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5D" w:rsidRPr="007A14C8" w:rsidRDefault="005A535C">
      <w:pPr>
        <w:rPr>
          <w:rFonts w:ascii="Times New Roman" w:hAnsi="Times New Roman" w:cs="Times New Roman"/>
          <w:sz w:val="24"/>
          <w:szCs w:val="24"/>
        </w:rPr>
      </w:pP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GÜNDEM 01 TEMMUZ 2026:</w:t>
      </w:r>
      <w:r w:rsidRPr="005A535C">
        <w:rPr>
          <w:rFonts w:ascii="Times New Roman" w:hAnsi="Times New Roman" w:cs="Times New Roman"/>
          <w:sz w:val="24"/>
          <w:szCs w:val="24"/>
        </w:rPr>
        <w:t xml:space="preserve"> </w:t>
      </w:r>
      <w:r w:rsidR="00432F4C">
        <w:rPr>
          <w:rFonts w:ascii="Times New Roman" w:hAnsi="Times New Roman" w:cs="Times New Roman"/>
          <w:sz w:val="24"/>
          <w:szCs w:val="24"/>
        </w:rPr>
        <w:br/>
      </w:r>
      <w:r w:rsidRPr="00432F4C">
        <w:rPr>
          <w:rFonts w:ascii="Times New Roman" w:hAnsi="Times New Roman" w:cs="Times New Roman"/>
          <w:b/>
          <w:sz w:val="24"/>
          <w:szCs w:val="24"/>
        </w:rPr>
        <w:t>1.“Kanuni Toplantı”</w:t>
      </w:r>
      <w:r w:rsidR="0024592E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24592E">
        <w:rPr>
          <w:rFonts w:ascii="Times New Roman" w:hAnsi="Times New Roman" w:cs="Times New Roman"/>
          <w:sz w:val="24"/>
          <w:szCs w:val="24"/>
        </w:rPr>
        <w:br/>
      </w:r>
      <w:r w:rsidR="007A14C8">
        <w:rPr>
          <w:rFonts w:ascii="Times New Roman" w:hAnsi="Times New Roman" w:cs="Times New Roman"/>
          <w:b/>
          <w:sz w:val="24"/>
          <w:szCs w:val="24"/>
        </w:rPr>
        <w:t>2</w:t>
      </w:r>
      <w:r w:rsidR="0024592E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24592E" w:rsidRPr="0024592E">
        <w:rPr>
          <w:rFonts w:ascii="Times New Roman" w:hAnsi="Times New Roman" w:cs="Times New Roman"/>
          <w:b/>
          <w:sz w:val="24"/>
          <w:szCs w:val="24"/>
        </w:rPr>
        <w:t>Tahsis (Perpa İş Merkezi 59-60)”</w:t>
      </w:r>
      <w:r w:rsidR="0024592E" w:rsidRPr="005A535C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24592E">
        <w:rPr>
          <w:rFonts w:ascii="Times New Roman" w:hAnsi="Times New Roman" w:cs="Times New Roman"/>
          <w:sz w:val="24"/>
          <w:szCs w:val="24"/>
        </w:rPr>
        <w:br/>
      </w:r>
      <w:r w:rsidR="007A14C8">
        <w:rPr>
          <w:rFonts w:ascii="Times New Roman" w:hAnsi="Times New Roman" w:cs="Times New Roman"/>
          <w:b/>
          <w:sz w:val="24"/>
          <w:szCs w:val="24"/>
        </w:rPr>
        <w:t>3</w:t>
      </w:r>
      <w:r w:rsidR="0024592E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24592E" w:rsidRPr="0024592E">
        <w:rPr>
          <w:rFonts w:ascii="Times New Roman" w:hAnsi="Times New Roman" w:cs="Times New Roman"/>
          <w:b/>
          <w:sz w:val="24"/>
          <w:szCs w:val="24"/>
        </w:rPr>
        <w:t xml:space="preserve">Yağcıoğlu Mah. 136 ada 5 parsel Camii Tahsisi” </w:t>
      </w:r>
      <w:r w:rsidR="0024592E">
        <w:rPr>
          <w:rFonts w:ascii="Times New Roman" w:hAnsi="Times New Roman" w:cs="Times New Roman"/>
          <w:sz w:val="24"/>
          <w:szCs w:val="24"/>
        </w:rPr>
        <w:t>i</w:t>
      </w:r>
      <w:r w:rsidR="0024592E" w:rsidRPr="005A535C">
        <w:rPr>
          <w:rFonts w:ascii="Times New Roman" w:hAnsi="Times New Roman" w:cs="Times New Roman"/>
          <w:sz w:val="24"/>
          <w:szCs w:val="24"/>
        </w:rPr>
        <w:t>le ilgili konunun müzakeresi,</w:t>
      </w:r>
      <w:r w:rsidR="0024592E">
        <w:rPr>
          <w:rFonts w:ascii="Times New Roman" w:hAnsi="Times New Roman" w:cs="Times New Roman"/>
          <w:sz w:val="24"/>
          <w:szCs w:val="24"/>
        </w:rPr>
        <w:br/>
      </w:r>
      <w:r w:rsidR="007A14C8">
        <w:rPr>
          <w:rFonts w:ascii="Times New Roman" w:hAnsi="Times New Roman" w:cs="Times New Roman"/>
          <w:b/>
          <w:sz w:val="24"/>
          <w:szCs w:val="24"/>
        </w:rPr>
        <w:t>4</w:t>
      </w:r>
      <w:r w:rsidR="007A14C8" w:rsidRPr="00432F4C">
        <w:rPr>
          <w:rFonts w:ascii="Times New Roman" w:hAnsi="Times New Roman" w:cs="Times New Roman"/>
          <w:b/>
          <w:sz w:val="24"/>
          <w:szCs w:val="24"/>
        </w:rPr>
        <w:t>.“</w:t>
      </w:r>
      <w:r w:rsidR="007A14C8">
        <w:rPr>
          <w:rFonts w:ascii="Times New Roman" w:hAnsi="Times New Roman" w:cs="Times New Roman"/>
          <w:b/>
          <w:sz w:val="24"/>
          <w:szCs w:val="24"/>
        </w:rPr>
        <w:t>Ek Bütçe</w:t>
      </w:r>
      <w:r w:rsidR="007A14C8" w:rsidRPr="0024592E">
        <w:rPr>
          <w:rFonts w:ascii="Times New Roman" w:hAnsi="Times New Roman" w:cs="Times New Roman"/>
          <w:b/>
          <w:sz w:val="24"/>
          <w:szCs w:val="24"/>
        </w:rPr>
        <w:t xml:space="preserve"> Hk.”</w:t>
      </w:r>
      <w:r w:rsidR="007A14C8" w:rsidRPr="005A535C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A14C8">
        <w:rPr>
          <w:rFonts w:ascii="Times New Roman" w:hAnsi="Times New Roman" w:cs="Times New Roman"/>
          <w:sz w:val="24"/>
          <w:szCs w:val="24"/>
        </w:rPr>
        <w:br/>
      </w:r>
      <w:r w:rsidR="0024592E">
        <w:rPr>
          <w:rFonts w:ascii="Times New Roman" w:hAnsi="Times New Roman" w:cs="Times New Roman"/>
          <w:b/>
          <w:sz w:val="24"/>
          <w:szCs w:val="24"/>
        </w:rPr>
        <w:t>5</w:t>
      </w:r>
      <w:r w:rsidR="0024592E" w:rsidRPr="00432F4C">
        <w:rPr>
          <w:rFonts w:ascii="Times New Roman" w:hAnsi="Times New Roman" w:cs="Times New Roman"/>
          <w:b/>
          <w:sz w:val="24"/>
          <w:szCs w:val="24"/>
        </w:rPr>
        <w:t>.</w:t>
      </w:r>
      <w:r w:rsidR="007A14C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4592E" w:rsidRPr="0024592E">
        <w:rPr>
          <w:rFonts w:ascii="Times New Roman" w:hAnsi="Times New Roman" w:cs="Times New Roman"/>
          <w:b/>
          <w:sz w:val="24"/>
          <w:szCs w:val="24"/>
        </w:rPr>
        <w:t xml:space="preserve">Ankara/Polatlı İlçesi Gazi Mahallesi 16 Ada 3, 4, 13, 16 ve 18 Parsellere Ait 1/1000 Ölçekli Uygulama İmar Planı Değişikliği ve 1/5000 Ölçekli Nazım İmar Planı Değişikliği Tavsiyesi”  </w:t>
      </w:r>
      <w:r w:rsidR="0024592E" w:rsidRPr="005A535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C4100">
        <w:rPr>
          <w:rFonts w:ascii="Times New Roman" w:hAnsi="Times New Roman" w:cs="Times New Roman"/>
          <w:sz w:val="24"/>
          <w:szCs w:val="24"/>
        </w:rPr>
        <w:br/>
      </w:r>
      <w:r w:rsidR="00282495">
        <w:rPr>
          <w:rFonts w:ascii="Times New Roman" w:hAnsi="Times New Roman" w:cs="Times New Roman"/>
          <w:b/>
          <w:sz w:val="24"/>
          <w:szCs w:val="24"/>
        </w:rPr>
        <w:t>6.“Tahsis Değişikliği</w:t>
      </w:r>
      <w:r w:rsidR="001C4100" w:rsidRPr="00432F4C">
        <w:rPr>
          <w:rFonts w:ascii="Times New Roman" w:hAnsi="Times New Roman" w:cs="Times New Roman"/>
          <w:b/>
          <w:sz w:val="24"/>
          <w:szCs w:val="24"/>
        </w:rPr>
        <w:t>”</w:t>
      </w:r>
      <w:r w:rsidR="001C4100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PLANVEBÜTÇEKOMİSYONUNAHAVALEOLUNAN;</w:t>
      </w:r>
      <w:r w:rsidRPr="005A535C">
        <w:rPr>
          <w:rFonts w:ascii="Times New Roman" w:hAnsi="Times New Roman" w:cs="Times New Roman"/>
          <w:sz w:val="24"/>
          <w:szCs w:val="24"/>
        </w:rPr>
        <w:t xml:space="preserve"> 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1C4100">
        <w:rPr>
          <w:rFonts w:ascii="Times New Roman" w:hAnsi="Times New Roman" w:cs="Times New Roman"/>
          <w:b/>
          <w:sz w:val="24"/>
          <w:szCs w:val="24"/>
        </w:rPr>
        <w:t>7</w:t>
      </w:r>
      <w:r w:rsidRPr="00432F4C">
        <w:rPr>
          <w:rFonts w:ascii="Times New Roman" w:hAnsi="Times New Roman" w:cs="Times New Roman"/>
          <w:b/>
          <w:sz w:val="24"/>
          <w:szCs w:val="24"/>
        </w:rPr>
        <w:t>.“Taşınmazlar Üzerindeki Takyit ve İpotek Şerhi”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konunun müzakeresi, 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1C4100">
        <w:rPr>
          <w:rFonts w:ascii="Times New Roman" w:hAnsi="Times New Roman" w:cs="Times New Roman"/>
          <w:b/>
          <w:sz w:val="24"/>
          <w:szCs w:val="24"/>
        </w:rPr>
        <w:t>8</w:t>
      </w:r>
      <w:r w:rsidRPr="00432F4C">
        <w:rPr>
          <w:rFonts w:ascii="Times New Roman" w:hAnsi="Times New Roman" w:cs="Times New Roman"/>
          <w:b/>
          <w:sz w:val="24"/>
          <w:szCs w:val="24"/>
        </w:rPr>
        <w:t>.“Kırsal Üretici İçin Pazar Alanı Hk.”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432F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2F4C">
        <w:rPr>
          <w:rFonts w:ascii="Times New Roman" w:hAnsi="Times New Roman" w:cs="Times New Roman"/>
          <w:b/>
          <w:sz w:val="24"/>
          <w:szCs w:val="24"/>
          <w:u w:val="single"/>
        </w:rPr>
        <w:t>İMARVE BAYINDIRLIKKOMİSYONUNAHAVALEOLUNAN;</w:t>
      </w:r>
      <w:r w:rsidRPr="005A535C">
        <w:rPr>
          <w:rFonts w:ascii="Times New Roman" w:hAnsi="Times New Roman" w:cs="Times New Roman"/>
          <w:sz w:val="24"/>
          <w:szCs w:val="24"/>
        </w:rPr>
        <w:t xml:space="preserve"> </w:t>
      </w:r>
      <w:r w:rsidRPr="005A535C">
        <w:rPr>
          <w:rFonts w:ascii="Times New Roman" w:hAnsi="Times New Roman" w:cs="Times New Roman"/>
          <w:sz w:val="24"/>
          <w:szCs w:val="24"/>
        </w:rPr>
        <w:br/>
      </w:r>
      <w:r w:rsidR="001C4100">
        <w:rPr>
          <w:rFonts w:ascii="Times New Roman" w:hAnsi="Times New Roman" w:cs="Times New Roman"/>
          <w:b/>
          <w:sz w:val="24"/>
          <w:szCs w:val="24"/>
        </w:rPr>
        <w:t>9</w:t>
      </w:r>
      <w:r w:rsidRPr="00432F4C">
        <w:rPr>
          <w:rFonts w:ascii="Times New Roman" w:hAnsi="Times New Roman" w:cs="Times New Roman"/>
          <w:b/>
          <w:sz w:val="24"/>
          <w:szCs w:val="24"/>
        </w:rPr>
        <w:t>.“Yeşil Konut Üretiminin Teşvik Edilmesi”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7A14C8">
        <w:rPr>
          <w:rFonts w:ascii="Times New Roman" w:hAnsi="Times New Roman" w:cs="Times New Roman"/>
          <w:sz w:val="24"/>
          <w:szCs w:val="24"/>
        </w:rPr>
        <w:br/>
      </w:r>
      <w:r w:rsidRPr="007A14C8">
        <w:rPr>
          <w:rFonts w:ascii="Times New Roman" w:hAnsi="Times New Roman" w:cs="Times New Roman"/>
          <w:b/>
          <w:sz w:val="24"/>
          <w:szCs w:val="24"/>
          <w:u w:val="single"/>
        </w:rPr>
        <w:t>ULAŞIM</w:t>
      </w:r>
      <w:r w:rsidR="00432F4C" w:rsidRPr="007A1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14C8">
        <w:rPr>
          <w:rFonts w:ascii="Times New Roman" w:hAnsi="Times New Roman" w:cs="Times New Roman"/>
          <w:b/>
          <w:sz w:val="24"/>
          <w:szCs w:val="24"/>
          <w:u w:val="single"/>
        </w:rPr>
        <w:t>KOMİSYONUNA</w:t>
      </w:r>
      <w:r w:rsidR="00432F4C" w:rsidRPr="007A1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14C8">
        <w:rPr>
          <w:rFonts w:ascii="Times New Roman" w:hAnsi="Times New Roman" w:cs="Times New Roman"/>
          <w:b/>
          <w:sz w:val="24"/>
          <w:szCs w:val="24"/>
          <w:u w:val="single"/>
        </w:rPr>
        <w:t>HAVALE</w:t>
      </w:r>
      <w:r w:rsidR="00432F4C" w:rsidRPr="007A1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14C8">
        <w:rPr>
          <w:rFonts w:ascii="Times New Roman" w:hAnsi="Times New Roman" w:cs="Times New Roman"/>
          <w:b/>
          <w:sz w:val="24"/>
          <w:szCs w:val="24"/>
          <w:u w:val="single"/>
        </w:rPr>
        <w:t>OLUNAN;</w:t>
      </w:r>
      <w:r w:rsidR="00432F4C">
        <w:rPr>
          <w:rFonts w:ascii="Times New Roman" w:hAnsi="Times New Roman" w:cs="Times New Roman"/>
          <w:sz w:val="24"/>
          <w:szCs w:val="24"/>
        </w:rPr>
        <w:t xml:space="preserve"> </w:t>
      </w:r>
      <w:r w:rsidR="00432F4C">
        <w:rPr>
          <w:rFonts w:ascii="Times New Roman" w:hAnsi="Times New Roman" w:cs="Times New Roman"/>
          <w:sz w:val="24"/>
          <w:szCs w:val="24"/>
        </w:rPr>
        <w:br/>
      </w:r>
      <w:r w:rsidR="001C4100">
        <w:rPr>
          <w:rFonts w:ascii="Times New Roman" w:hAnsi="Times New Roman" w:cs="Times New Roman"/>
          <w:b/>
          <w:sz w:val="24"/>
          <w:szCs w:val="24"/>
        </w:rPr>
        <w:t>10</w:t>
      </w:r>
      <w:r w:rsidRPr="00432F4C">
        <w:rPr>
          <w:rFonts w:ascii="Times New Roman" w:hAnsi="Times New Roman" w:cs="Times New Roman"/>
          <w:b/>
          <w:sz w:val="24"/>
          <w:szCs w:val="24"/>
        </w:rPr>
        <w:t>.“Şehiriçi Ulaşımında Drenaj Sorunu”</w:t>
      </w:r>
      <w:r w:rsidRPr="005A535C">
        <w:rPr>
          <w:rFonts w:ascii="Times New Roman" w:hAnsi="Times New Roman" w:cs="Times New Roman"/>
          <w:sz w:val="24"/>
          <w:szCs w:val="24"/>
        </w:rPr>
        <w:t xml:space="preserve"> ile ilgili müşterek önergenin müzakeresi, </w:t>
      </w:r>
      <w:r w:rsidRPr="005A535C">
        <w:rPr>
          <w:rFonts w:ascii="Times New Roman" w:hAnsi="Times New Roman" w:cs="Times New Roman"/>
          <w:sz w:val="24"/>
          <w:szCs w:val="24"/>
        </w:rPr>
        <w:br/>
      </w:r>
    </w:p>
    <w:p w:rsidR="0024592E" w:rsidRPr="005A535C" w:rsidRDefault="0024592E">
      <w:pPr>
        <w:rPr>
          <w:rFonts w:ascii="Times New Roman" w:hAnsi="Times New Roman" w:cs="Times New Roman"/>
          <w:sz w:val="24"/>
          <w:szCs w:val="24"/>
        </w:rPr>
      </w:pPr>
    </w:p>
    <w:sectPr w:rsidR="0024592E" w:rsidRPr="005A535C" w:rsidSect="0024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A535C"/>
    <w:rsid w:val="001165EA"/>
    <w:rsid w:val="001C4100"/>
    <w:rsid w:val="0024105D"/>
    <w:rsid w:val="0024592E"/>
    <w:rsid w:val="00282495"/>
    <w:rsid w:val="004143F3"/>
    <w:rsid w:val="00432F4C"/>
    <w:rsid w:val="004420C1"/>
    <w:rsid w:val="004E0EF6"/>
    <w:rsid w:val="005A535C"/>
    <w:rsid w:val="007A14C8"/>
    <w:rsid w:val="009A1C1A"/>
    <w:rsid w:val="00D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6</cp:revision>
  <cp:lastPrinted>2026-06-25T11:57:00Z</cp:lastPrinted>
  <dcterms:created xsi:type="dcterms:W3CDTF">2026-06-25T05:20:00Z</dcterms:created>
  <dcterms:modified xsi:type="dcterms:W3CDTF">2026-06-26T12:57:00Z</dcterms:modified>
</cp:coreProperties>
</file>