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90" w:rsidRPr="007C6AA1" w:rsidRDefault="00FC57B8" w:rsidP="00201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 04</w:t>
      </w:r>
      <w:bookmarkStart w:id="0" w:name="_GoBack"/>
      <w:bookmarkEnd w:id="0"/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 ARALIK 2024 :</w:t>
      </w:r>
      <w:r w:rsidR="00201190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1.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“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Kanuni Toplantı</w:t>
      </w:r>
      <w:r w:rsidR="00201190" w:rsidRPr="007C6AA1">
        <w:rPr>
          <w:rFonts w:ascii="Times New Roman" w:hAnsi="Times New Roman" w:cs="Times New Roman"/>
          <w:sz w:val="24"/>
          <w:szCs w:val="24"/>
        </w:rPr>
        <w:t>”</w:t>
      </w:r>
      <w:r w:rsidR="00284F34" w:rsidRPr="007C6AA1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 :</w:t>
      </w:r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84F34" w:rsidRPr="007C6AA1">
        <w:rPr>
          <w:rFonts w:ascii="Times New Roman" w:hAnsi="Times New Roman" w:cs="Times New Roman"/>
          <w:b/>
          <w:sz w:val="24"/>
          <w:szCs w:val="24"/>
        </w:rPr>
        <w:t>2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 İmar Planı Değişikliği”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3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.“Ankara İli Polatlı İlçesi, Basri Mahallesi 108 Ada 1 Parsel ve 109 Ada 1 Parseller“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İle ilgili konunun müzakeresi</w:t>
      </w:r>
      <w:r w:rsidR="00955423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4.</w:t>
      </w:r>
      <w:r w:rsidR="00955423" w:rsidRPr="007C6AA1">
        <w:rPr>
          <w:rFonts w:ascii="Times New Roman" w:hAnsi="Times New Roman" w:cs="Times New Roman"/>
          <w:b/>
          <w:sz w:val="24"/>
          <w:szCs w:val="24"/>
        </w:rPr>
        <w:t xml:space="preserve">“Ankara İli Polatlı İlçesi Kent Merkezini Kapsayan Alanlardaki Kullanımlarda Nüfus </w:t>
      </w:r>
      <w:proofErr w:type="spellStart"/>
      <w:r w:rsidR="00955423" w:rsidRPr="007C6AA1">
        <w:rPr>
          <w:rFonts w:ascii="Times New Roman" w:hAnsi="Times New Roman" w:cs="Times New Roman"/>
          <w:b/>
          <w:sz w:val="24"/>
          <w:szCs w:val="24"/>
        </w:rPr>
        <w:t>Yoğunlunun</w:t>
      </w:r>
      <w:proofErr w:type="spellEnd"/>
      <w:r w:rsidR="00955423" w:rsidRPr="007C6AA1">
        <w:rPr>
          <w:rFonts w:ascii="Times New Roman" w:hAnsi="Times New Roman" w:cs="Times New Roman"/>
          <w:b/>
          <w:sz w:val="24"/>
          <w:szCs w:val="24"/>
        </w:rPr>
        <w:t>, Kullanım Amacının ve Yapılanma Koşullarının Yeniden Düzenlenmesine Dair İmar Plan Değişikliği</w:t>
      </w:r>
      <w:r w:rsidR="00955423" w:rsidRPr="007C6AA1">
        <w:rPr>
          <w:rFonts w:ascii="Times New Roman" w:hAnsi="Times New Roman" w:cs="Times New Roman"/>
          <w:sz w:val="24"/>
          <w:szCs w:val="24"/>
        </w:rPr>
        <w:t xml:space="preserve"> “ile ilgili konun müzakeresi</w:t>
      </w:r>
      <w:r w:rsidR="00284F34" w:rsidRPr="007C6AA1">
        <w:rPr>
          <w:rFonts w:ascii="Times New Roman" w:hAnsi="Times New Roman" w:cs="Times New Roman"/>
          <w:sz w:val="24"/>
          <w:szCs w:val="24"/>
        </w:rPr>
        <w:t>,</w:t>
      </w:r>
      <w:r w:rsidR="00284F34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5.</w:t>
      </w:r>
      <w:r w:rsidR="00284F34" w:rsidRPr="007C6AA1">
        <w:rPr>
          <w:rFonts w:ascii="Times New Roman" w:hAnsi="Times New Roman" w:cs="Times New Roman"/>
          <w:b/>
          <w:sz w:val="24"/>
          <w:szCs w:val="24"/>
        </w:rPr>
        <w:t>“</w:t>
      </w:r>
      <w:r w:rsidR="007C6AA1" w:rsidRPr="007C6AA1">
        <w:rPr>
          <w:rFonts w:ascii="Times New Roman" w:hAnsi="Times New Roman" w:cs="Times New Roman"/>
          <w:b/>
          <w:sz w:val="24"/>
          <w:szCs w:val="24"/>
        </w:rPr>
        <w:t>Soğan Depolama Alanı</w:t>
      </w:r>
      <w:r>
        <w:rPr>
          <w:rFonts w:ascii="Times New Roman" w:hAnsi="Times New Roman" w:cs="Times New Roman"/>
          <w:b/>
          <w:sz w:val="24"/>
          <w:szCs w:val="24"/>
        </w:rPr>
        <w:t>nın</w:t>
      </w:r>
      <w:r w:rsidR="007C6AA1" w:rsidRPr="007C6AA1">
        <w:rPr>
          <w:rFonts w:ascii="Times New Roman" w:hAnsi="Times New Roman" w:cs="Times New Roman"/>
          <w:b/>
          <w:sz w:val="24"/>
          <w:szCs w:val="24"/>
        </w:rPr>
        <w:t xml:space="preserve"> Belirlenmesi</w:t>
      </w:r>
      <w:r w:rsidR="00284F34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VE BÜTÇE KOMİSYONUNA HAVALE OLUNAN </w:t>
      </w:r>
      <w:proofErr w:type="gramStart"/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01190" w:rsidRPr="007C6A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6.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“Mevlana Evleri Sosyal Tesisleri”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955423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7</w:t>
      </w:r>
      <w:r w:rsidR="00955423" w:rsidRPr="007C6AA1">
        <w:rPr>
          <w:rFonts w:ascii="Times New Roman" w:hAnsi="Times New Roman" w:cs="Times New Roman"/>
          <w:b/>
          <w:sz w:val="24"/>
          <w:szCs w:val="24"/>
        </w:rPr>
        <w:t>.“</w:t>
      </w:r>
      <w:r>
        <w:rPr>
          <w:rFonts w:ascii="Times New Roman" w:hAnsi="Times New Roman" w:cs="Times New Roman"/>
          <w:b/>
          <w:sz w:val="24"/>
          <w:szCs w:val="24"/>
        </w:rPr>
        <w:t xml:space="preserve">İlçe Milli Eğitim Müdürlüğü ile  Yapılacak </w:t>
      </w:r>
      <w:r w:rsidR="00955423" w:rsidRPr="007C6AA1">
        <w:rPr>
          <w:rFonts w:ascii="Times New Roman" w:hAnsi="Times New Roman" w:cs="Times New Roman"/>
          <w:b/>
          <w:sz w:val="24"/>
          <w:szCs w:val="24"/>
        </w:rPr>
        <w:t>Protokol İmza Yetkisi Verilmesi</w:t>
      </w:r>
      <w:r w:rsidR="00955423" w:rsidRPr="007C6AA1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284F34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“İşyeri Aç</w:t>
      </w:r>
      <w:r w:rsidR="00284F34" w:rsidRPr="007C6AA1">
        <w:rPr>
          <w:rFonts w:ascii="Times New Roman" w:hAnsi="Times New Roman" w:cs="Times New Roman"/>
          <w:b/>
          <w:sz w:val="24"/>
          <w:szCs w:val="24"/>
        </w:rPr>
        <w:t>ma ve Çalışma Ruhsatlarına ait Ücret Tarifesi Belirleme</w:t>
      </w:r>
      <w:r w:rsidR="00284F34" w:rsidRPr="007C6AA1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9</w:t>
      </w:r>
      <w:r w:rsidR="00284F34" w:rsidRPr="007C6AA1">
        <w:rPr>
          <w:rFonts w:ascii="Times New Roman" w:hAnsi="Times New Roman" w:cs="Times New Roman"/>
          <w:b/>
          <w:sz w:val="24"/>
          <w:szCs w:val="24"/>
        </w:rPr>
        <w:t>.“İptal-İhdas Kadroları</w:t>
      </w:r>
      <w:r w:rsidR="00284F34" w:rsidRPr="007C6AA1">
        <w:rPr>
          <w:rFonts w:ascii="Times New Roman" w:hAnsi="Times New Roman" w:cs="Times New Roman"/>
          <w:sz w:val="24"/>
          <w:szCs w:val="24"/>
        </w:rPr>
        <w:t>” ile ilgili konunun müzakeresi,</w:t>
      </w:r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201190" w:rsidRPr="007C6AA1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 :</w:t>
      </w:r>
      <w:r w:rsidR="00201190" w:rsidRPr="007C6AA1">
        <w:rPr>
          <w:rFonts w:ascii="Times New Roman" w:hAnsi="Times New Roman" w:cs="Times New Roman"/>
          <w:sz w:val="24"/>
          <w:szCs w:val="24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10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.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</w:t>
      </w:r>
      <w:r w:rsidR="00201190" w:rsidRPr="007C6AA1">
        <w:rPr>
          <w:rFonts w:ascii="Times New Roman" w:hAnsi="Times New Roman" w:cs="Times New Roman"/>
          <w:b/>
          <w:sz w:val="24"/>
          <w:szCs w:val="24"/>
        </w:rPr>
        <w:t>“Ceviz Ağacı Dikilmesinin Teşvik Edilmesi”</w:t>
      </w:r>
      <w:r w:rsidR="00201190" w:rsidRPr="007C6AA1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284F34" w:rsidRPr="007C6AA1">
        <w:rPr>
          <w:rFonts w:ascii="Times New Roman" w:hAnsi="Times New Roman" w:cs="Times New Roman"/>
          <w:sz w:val="24"/>
          <w:szCs w:val="24"/>
        </w:rPr>
        <w:br/>
      </w:r>
      <w:r w:rsidR="00284F34" w:rsidRPr="007C6AA1">
        <w:rPr>
          <w:rFonts w:ascii="Times New Roman" w:hAnsi="Times New Roman" w:cs="Times New Roman"/>
          <w:b/>
          <w:sz w:val="24"/>
          <w:szCs w:val="24"/>
          <w:u w:val="single"/>
        </w:rPr>
        <w:t>KADIN- ERKEK FIRSAT EŞİTLİĞİ KOMİSYONUNA HAVALE OLUNAN:</w:t>
      </w:r>
      <w:r w:rsidR="00201190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11</w:t>
      </w:r>
      <w:r w:rsidR="00284F34" w:rsidRPr="007C6AA1">
        <w:rPr>
          <w:rFonts w:ascii="Times New Roman" w:hAnsi="Times New Roman" w:cs="Times New Roman"/>
          <w:b/>
          <w:sz w:val="24"/>
          <w:szCs w:val="24"/>
        </w:rPr>
        <w:t>.“3 Aralık Dünya Engelliler Günü</w:t>
      </w:r>
      <w:r w:rsidR="00284F34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7C6AA1">
        <w:rPr>
          <w:rFonts w:ascii="Times New Roman" w:hAnsi="Times New Roman" w:cs="Times New Roman"/>
          <w:sz w:val="24"/>
          <w:szCs w:val="24"/>
        </w:rPr>
        <w:br/>
      </w:r>
      <w:r w:rsidR="007C6AA1" w:rsidRPr="007C6AA1">
        <w:rPr>
          <w:rFonts w:ascii="Times New Roman" w:hAnsi="Times New Roman" w:cs="Times New Roman"/>
          <w:b/>
          <w:sz w:val="24"/>
          <w:szCs w:val="24"/>
          <w:u w:val="single"/>
        </w:rPr>
        <w:t>ULAŞIM KOMİSYONUNA HAVALE OLUNAN:</w:t>
      </w:r>
      <w:r w:rsidR="007C6AA1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12</w:t>
      </w:r>
      <w:r w:rsidR="007C6AA1" w:rsidRPr="007C6AA1">
        <w:rPr>
          <w:rFonts w:ascii="Times New Roman" w:hAnsi="Times New Roman" w:cs="Times New Roman"/>
          <w:b/>
          <w:sz w:val="24"/>
          <w:szCs w:val="24"/>
        </w:rPr>
        <w:t>.“Hız Kesici Bariyer Yapılması</w:t>
      </w:r>
      <w:r w:rsidR="007C6AA1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7C6AA1" w:rsidRPr="007C6AA1">
        <w:rPr>
          <w:rFonts w:ascii="Times New Roman" w:hAnsi="Times New Roman" w:cs="Times New Roman"/>
          <w:sz w:val="24"/>
          <w:szCs w:val="24"/>
        </w:rPr>
        <w:br/>
      </w:r>
      <w:r w:rsidR="007C6AA1" w:rsidRPr="007C6AA1">
        <w:rPr>
          <w:rFonts w:ascii="Times New Roman" w:hAnsi="Times New Roman" w:cs="Times New Roman"/>
          <w:b/>
          <w:sz w:val="24"/>
          <w:szCs w:val="24"/>
          <w:u w:val="single"/>
        </w:rPr>
        <w:t>ÇEVRE,SAĞLIK VE ÇEŞİTLİ İŞLER KOMİSYONUNA HAVALE OLUNAN:</w:t>
      </w:r>
      <w:r w:rsidR="007C6AA1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7C6AA1">
        <w:rPr>
          <w:rFonts w:ascii="Times New Roman" w:hAnsi="Times New Roman" w:cs="Times New Roman"/>
          <w:b/>
          <w:sz w:val="24"/>
          <w:szCs w:val="24"/>
        </w:rPr>
        <w:t>13</w:t>
      </w:r>
      <w:r w:rsidR="007C6AA1" w:rsidRPr="007C6AA1">
        <w:rPr>
          <w:rFonts w:ascii="Times New Roman" w:hAnsi="Times New Roman" w:cs="Times New Roman"/>
          <w:b/>
          <w:sz w:val="24"/>
          <w:szCs w:val="24"/>
        </w:rPr>
        <w:t>.“</w:t>
      </w:r>
      <w:r w:rsidR="007C6AA1">
        <w:rPr>
          <w:rFonts w:ascii="Times New Roman" w:hAnsi="Times New Roman" w:cs="Times New Roman"/>
          <w:b/>
          <w:sz w:val="24"/>
          <w:szCs w:val="24"/>
        </w:rPr>
        <w:t>Sokak Hayvanlarının Bakım</w:t>
      </w:r>
      <w:r>
        <w:rPr>
          <w:rFonts w:ascii="Times New Roman" w:hAnsi="Times New Roman" w:cs="Times New Roman"/>
          <w:b/>
          <w:sz w:val="24"/>
          <w:szCs w:val="24"/>
        </w:rPr>
        <w:t>ı</w:t>
      </w:r>
      <w:r w:rsidR="007C6AA1">
        <w:rPr>
          <w:rFonts w:ascii="Times New Roman" w:hAnsi="Times New Roman" w:cs="Times New Roman"/>
          <w:b/>
          <w:sz w:val="24"/>
          <w:szCs w:val="24"/>
        </w:rPr>
        <w:t xml:space="preserve"> ve Barınması </w:t>
      </w:r>
      <w:r w:rsidR="007C6AA1" w:rsidRPr="007C6AA1">
        <w:rPr>
          <w:rFonts w:ascii="Times New Roman" w:hAnsi="Times New Roman" w:cs="Times New Roman"/>
          <w:sz w:val="24"/>
          <w:szCs w:val="24"/>
        </w:rPr>
        <w:t>” ile ilgili müşterek önergenin müzakeresi,</w:t>
      </w:r>
      <w:r w:rsidR="007C6AA1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7C6AA1" w:rsidRPr="007C6AA1">
        <w:rPr>
          <w:rFonts w:ascii="Times New Roman" w:hAnsi="Times New Roman" w:cs="Times New Roman"/>
          <w:sz w:val="24"/>
          <w:szCs w:val="24"/>
          <w:u w:val="single"/>
        </w:rPr>
        <w:br/>
      </w:r>
      <w:r w:rsidR="00201190" w:rsidRPr="007C6AA1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B8481A" w:rsidRDefault="00B8481A"/>
    <w:sectPr w:rsidR="00B8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90"/>
    <w:rsid w:val="00201190"/>
    <w:rsid w:val="00284F34"/>
    <w:rsid w:val="00581B1B"/>
    <w:rsid w:val="007C6AA1"/>
    <w:rsid w:val="00955423"/>
    <w:rsid w:val="00AC0EBB"/>
    <w:rsid w:val="00B8481A"/>
    <w:rsid w:val="00F476AE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3894"/>
  <w15:chartTrackingRefBased/>
  <w15:docId w15:val="{839B52B4-509A-4A99-8117-1643607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3</cp:revision>
  <cp:lastPrinted>2024-12-03T06:36:00Z</cp:lastPrinted>
  <dcterms:created xsi:type="dcterms:W3CDTF">2024-12-03T06:40:00Z</dcterms:created>
  <dcterms:modified xsi:type="dcterms:W3CDTF">2024-12-03T07:18:00Z</dcterms:modified>
</cp:coreProperties>
</file>