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5" w:rsidRPr="00274753" w:rsidRDefault="009F51E5" w:rsidP="009F51E5">
      <w:pPr>
        <w:rPr>
          <w:rFonts w:ascii="Times New Roman" w:hAnsi="Times New Roman" w:cs="Times New Roman"/>
          <w:b/>
          <w:sz w:val="26"/>
          <w:szCs w:val="26"/>
        </w:rPr>
      </w:pP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t>GÜNDEM 03 HAZİRAN 2024 :</w:t>
      </w:r>
      <w:r w:rsidR="001A18E5" w:rsidRPr="00274753">
        <w:rPr>
          <w:rFonts w:ascii="Times New Roman" w:hAnsi="Times New Roman" w:cs="Times New Roman"/>
          <w:sz w:val="26"/>
          <w:szCs w:val="26"/>
          <w:u w:val="single"/>
        </w:rPr>
        <w:br/>
      </w:r>
      <w:r w:rsidRPr="00274753">
        <w:rPr>
          <w:rFonts w:ascii="Times New Roman" w:hAnsi="Times New Roman" w:cs="Times New Roman"/>
          <w:b/>
          <w:sz w:val="26"/>
          <w:szCs w:val="26"/>
        </w:rPr>
        <w:t>1. “Kanuni Toplantı”</w:t>
      </w:r>
      <w:r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1A18E5" w:rsidRPr="00274753">
        <w:rPr>
          <w:rFonts w:ascii="Times New Roman" w:hAnsi="Times New Roman" w:cs="Times New Roman"/>
          <w:sz w:val="26"/>
          <w:szCs w:val="26"/>
        </w:rPr>
        <w:br/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>2</w:t>
      </w:r>
      <w:r w:rsidR="001A18E5" w:rsidRPr="00274753">
        <w:rPr>
          <w:rFonts w:ascii="Times New Roman" w:hAnsi="Times New Roman" w:cs="Times New Roman"/>
          <w:b/>
          <w:sz w:val="26"/>
          <w:szCs w:val="26"/>
        </w:rPr>
        <w:t>. “</w:t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>İhtisas Komisyonu Üye Seçimi</w:t>
      </w:r>
      <w:r w:rsidR="001A18E5" w:rsidRPr="00274753">
        <w:rPr>
          <w:rFonts w:ascii="Times New Roman" w:hAnsi="Times New Roman" w:cs="Times New Roman"/>
          <w:b/>
          <w:sz w:val="26"/>
          <w:szCs w:val="26"/>
        </w:rPr>
        <w:t>”</w:t>
      </w:r>
      <w:r w:rsidR="001A18E5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00264F" w:rsidRPr="00274753">
        <w:rPr>
          <w:rFonts w:ascii="Times New Roman" w:hAnsi="Times New Roman" w:cs="Times New Roman"/>
          <w:sz w:val="26"/>
          <w:szCs w:val="26"/>
        </w:rPr>
        <w:br/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 xml:space="preserve">3. “Ankara İli Polatlı İlçesi Zafer </w:t>
      </w:r>
      <w:proofErr w:type="gramStart"/>
      <w:r w:rsidR="0000264F" w:rsidRPr="00274753">
        <w:rPr>
          <w:rFonts w:ascii="Times New Roman" w:hAnsi="Times New Roman" w:cs="Times New Roman"/>
          <w:b/>
          <w:sz w:val="26"/>
          <w:szCs w:val="26"/>
        </w:rPr>
        <w:t>Mahallesi  2657</w:t>
      </w:r>
      <w:proofErr w:type="gramEnd"/>
      <w:r w:rsidR="0000264F" w:rsidRPr="00274753">
        <w:rPr>
          <w:rFonts w:ascii="Times New Roman" w:hAnsi="Times New Roman" w:cs="Times New Roman"/>
          <w:b/>
          <w:sz w:val="26"/>
          <w:szCs w:val="26"/>
        </w:rPr>
        <w:t xml:space="preserve"> ve 2712 Adaya Ait 1/1000 Ölçekli UİP ve 1/5000 Ölçekli NİP Tavsiyesi.”</w:t>
      </w:r>
      <w:r w:rsidR="0000264F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00264F" w:rsidRPr="00274753">
        <w:rPr>
          <w:rFonts w:ascii="Times New Roman" w:hAnsi="Times New Roman" w:cs="Times New Roman"/>
          <w:sz w:val="26"/>
          <w:szCs w:val="26"/>
        </w:rPr>
        <w:br/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 xml:space="preserve">4. “Plansız Alanlarda Yapılaşma </w:t>
      </w:r>
      <w:proofErr w:type="spellStart"/>
      <w:r w:rsidR="0000264F" w:rsidRPr="00274753">
        <w:rPr>
          <w:rFonts w:ascii="Times New Roman" w:hAnsi="Times New Roman" w:cs="Times New Roman"/>
          <w:b/>
          <w:sz w:val="26"/>
          <w:szCs w:val="26"/>
        </w:rPr>
        <w:t>Hk</w:t>
      </w:r>
      <w:proofErr w:type="spellEnd"/>
      <w:r w:rsidR="0000264F" w:rsidRPr="00274753">
        <w:rPr>
          <w:rFonts w:ascii="Times New Roman" w:hAnsi="Times New Roman" w:cs="Times New Roman"/>
          <w:b/>
          <w:sz w:val="26"/>
          <w:szCs w:val="26"/>
        </w:rPr>
        <w:t>.”</w:t>
      </w:r>
      <w:r w:rsidR="0000264F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00264F" w:rsidRPr="00274753">
        <w:rPr>
          <w:rFonts w:ascii="Times New Roman" w:hAnsi="Times New Roman" w:cs="Times New Roman"/>
          <w:sz w:val="26"/>
          <w:szCs w:val="26"/>
        </w:rPr>
        <w:br/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 xml:space="preserve">5. “Ankara İli Polatlı İlçesi </w:t>
      </w:r>
      <w:proofErr w:type="spellStart"/>
      <w:r w:rsidR="0000264F" w:rsidRPr="00274753">
        <w:rPr>
          <w:rFonts w:ascii="Times New Roman" w:hAnsi="Times New Roman" w:cs="Times New Roman"/>
          <w:b/>
          <w:sz w:val="26"/>
          <w:szCs w:val="26"/>
        </w:rPr>
        <w:t>Karailyas</w:t>
      </w:r>
      <w:proofErr w:type="spellEnd"/>
      <w:r w:rsidR="0000264F" w:rsidRPr="00274753">
        <w:rPr>
          <w:rFonts w:ascii="Times New Roman" w:hAnsi="Times New Roman" w:cs="Times New Roman"/>
          <w:b/>
          <w:sz w:val="26"/>
          <w:szCs w:val="26"/>
        </w:rPr>
        <w:t xml:space="preserve"> Mahallesi 124 Ada 1 Parsel(eski 868) ve 102 Ada 1 Parselde(eski 870) 1/1000 Ölçekli UİPD ve 1/5000 Ölçekli NİPD Tavsiyesi.”</w:t>
      </w:r>
      <w:r w:rsidR="0000264F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00264F" w:rsidRPr="00274753">
        <w:rPr>
          <w:rFonts w:ascii="Times New Roman" w:hAnsi="Times New Roman" w:cs="Times New Roman"/>
          <w:sz w:val="26"/>
          <w:szCs w:val="26"/>
        </w:rPr>
        <w:br/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>6. “Çiftçi Mallarını Koruma ve Murakabe Heyeti Üye Seçimi”</w:t>
      </w:r>
      <w:r w:rsidR="0000264F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00264F" w:rsidRPr="00274753">
        <w:rPr>
          <w:rFonts w:ascii="Times New Roman" w:hAnsi="Times New Roman" w:cs="Times New Roman"/>
          <w:sz w:val="26"/>
          <w:szCs w:val="26"/>
        </w:rPr>
        <w:br/>
      </w:r>
      <w:r w:rsidR="003166FE" w:rsidRPr="00274753">
        <w:rPr>
          <w:rFonts w:ascii="Times New Roman" w:hAnsi="Times New Roman" w:cs="Times New Roman"/>
          <w:b/>
          <w:sz w:val="26"/>
          <w:szCs w:val="26"/>
        </w:rPr>
        <w:t>7</w:t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>. “</w:t>
      </w:r>
      <w:r w:rsidR="002B4D38" w:rsidRPr="00274753">
        <w:rPr>
          <w:rFonts w:ascii="Times New Roman" w:hAnsi="Times New Roman" w:cs="Times New Roman"/>
          <w:b/>
          <w:sz w:val="26"/>
          <w:szCs w:val="26"/>
        </w:rPr>
        <w:t xml:space="preserve">Gordion Müzesi </w:t>
      </w:r>
      <w:r w:rsidR="003166FE" w:rsidRPr="00274753">
        <w:rPr>
          <w:rFonts w:ascii="Times New Roman" w:hAnsi="Times New Roman" w:cs="Times New Roman"/>
          <w:b/>
          <w:sz w:val="26"/>
          <w:szCs w:val="26"/>
        </w:rPr>
        <w:t>Karşılama Merkezi Kiralama</w:t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>”</w:t>
      </w:r>
      <w:r w:rsidR="0000264F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2B4D38" w:rsidRPr="00274753">
        <w:rPr>
          <w:rFonts w:ascii="Times New Roman" w:hAnsi="Times New Roman" w:cs="Times New Roman"/>
          <w:sz w:val="26"/>
          <w:szCs w:val="26"/>
        </w:rPr>
        <w:br/>
      </w:r>
      <w:r w:rsidR="002B4D38" w:rsidRPr="00274753">
        <w:rPr>
          <w:rFonts w:ascii="Times New Roman" w:hAnsi="Times New Roman" w:cs="Times New Roman"/>
          <w:b/>
          <w:sz w:val="26"/>
          <w:szCs w:val="26"/>
        </w:rPr>
        <w:t>8.“Aylık Maktu Fazla Çalışma Ücretinin Belirlenmesi”</w:t>
      </w:r>
      <w:r w:rsidR="002B4D38" w:rsidRPr="00274753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2B4D38" w:rsidRPr="00274753">
        <w:rPr>
          <w:rFonts w:ascii="Times New Roman" w:hAnsi="Times New Roman" w:cs="Times New Roman"/>
          <w:sz w:val="26"/>
          <w:szCs w:val="26"/>
        </w:rPr>
        <w:br/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t>PLAN VE BÜTÇE KOMİSYONUNA HAVALE OLUNAN;</w:t>
      </w:r>
      <w:r w:rsidRPr="00274753">
        <w:rPr>
          <w:rFonts w:ascii="Times New Roman" w:hAnsi="Times New Roman" w:cs="Times New Roman"/>
          <w:b/>
          <w:sz w:val="26"/>
          <w:szCs w:val="26"/>
        </w:rPr>
        <w:br/>
      </w:r>
      <w:r w:rsidR="00333BDB" w:rsidRPr="00274753">
        <w:rPr>
          <w:rFonts w:ascii="Times New Roman" w:hAnsi="Times New Roman" w:cs="Times New Roman"/>
          <w:b/>
          <w:sz w:val="26"/>
          <w:szCs w:val="26"/>
        </w:rPr>
        <w:t>9</w:t>
      </w:r>
      <w:r w:rsidRPr="00274753">
        <w:rPr>
          <w:rFonts w:ascii="Times New Roman" w:hAnsi="Times New Roman" w:cs="Times New Roman"/>
          <w:b/>
          <w:sz w:val="26"/>
          <w:szCs w:val="26"/>
        </w:rPr>
        <w:t xml:space="preserve">. “2024 Yılında Yapılan İmalatlar İçin Yol Harcamalarına Katılma Payı Alınıp Alınmayacağı” </w:t>
      </w:r>
      <w:r w:rsidRPr="00274753">
        <w:rPr>
          <w:rFonts w:ascii="Times New Roman" w:hAnsi="Times New Roman" w:cs="Times New Roman"/>
          <w:sz w:val="26"/>
          <w:szCs w:val="26"/>
        </w:rPr>
        <w:t>ile ilgili konunun müzakeresi,</w:t>
      </w:r>
      <w:r w:rsidRPr="00274753">
        <w:rPr>
          <w:rFonts w:ascii="Times New Roman" w:hAnsi="Times New Roman" w:cs="Times New Roman"/>
          <w:sz w:val="26"/>
          <w:szCs w:val="26"/>
        </w:rPr>
        <w:br/>
      </w:r>
      <w:r w:rsidR="00333BDB" w:rsidRPr="00274753">
        <w:rPr>
          <w:rFonts w:ascii="Times New Roman" w:hAnsi="Times New Roman" w:cs="Times New Roman"/>
          <w:b/>
          <w:sz w:val="26"/>
          <w:szCs w:val="26"/>
        </w:rPr>
        <w:t>10</w:t>
      </w:r>
      <w:r w:rsidRPr="00274753">
        <w:rPr>
          <w:rFonts w:ascii="Times New Roman" w:hAnsi="Times New Roman" w:cs="Times New Roman"/>
          <w:b/>
          <w:sz w:val="26"/>
          <w:szCs w:val="26"/>
        </w:rPr>
        <w:t>. “</w:t>
      </w:r>
      <w:proofErr w:type="spellStart"/>
      <w:r w:rsidRPr="00274753">
        <w:rPr>
          <w:rFonts w:ascii="Times New Roman" w:hAnsi="Times New Roman" w:cs="Times New Roman"/>
          <w:b/>
          <w:sz w:val="26"/>
          <w:szCs w:val="26"/>
        </w:rPr>
        <w:t>Eskikarsak</w:t>
      </w:r>
      <w:proofErr w:type="spellEnd"/>
      <w:r w:rsidRPr="00274753">
        <w:rPr>
          <w:rFonts w:ascii="Times New Roman" w:hAnsi="Times New Roman" w:cs="Times New Roman"/>
          <w:b/>
          <w:sz w:val="26"/>
          <w:szCs w:val="26"/>
        </w:rPr>
        <w:t xml:space="preserve"> Mahallesi Evi Yanan Vatandaşa Yardım </w:t>
      </w:r>
      <w:proofErr w:type="spellStart"/>
      <w:r w:rsidRPr="00274753">
        <w:rPr>
          <w:rFonts w:ascii="Times New Roman" w:hAnsi="Times New Roman" w:cs="Times New Roman"/>
          <w:b/>
          <w:sz w:val="26"/>
          <w:szCs w:val="26"/>
        </w:rPr>
        <w:t>Hk</w:t>
      </w:r>
      <w:proofErr w:type="spellEnd"/>
      <w:r w:rsidRPr="00274753">
        <w:rPr>
          <w:rFonts w:ascii="Times New Roman" w:hAnsi="Times New Roman" w:cs="Times New Roman"/>
          <w:b/>
          <w:sz w:val="26"/>
          <w:szCs w:val="26"/>
        </w:rPr>
        <w:t>.”</w:t>
      </w:r>
      <w:r w:rsidRPr="00274753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Pr="00274753">
        <w:rPr>
          <w:rFonts w:ascii="Times New Roman" w:hAnsi="Times New Roman" w:cs="Times New Roman"/>
          <w:sz w:val="26"/>
          <w:szCs w:val="26"/>
        </w:rPr>
        <w:br/>
      </w:r>
      <w:r w:rsidR="00333BDB" w:rsidRPr="00274753">
        <w:rPr>
          <w:rFonts w:ascii="Times New Roman" w:hAnsi="Times New Roman" w:cs="Times New Roman"/>
          <w:b/>
          <w:sz w:val="26"/>
          <w:szCs w:val="26"/>
        </w:rPr>
        <w:t>11</w:t>
      </w:r>
      <w:r w:rsidRPr="00274753">
        <w:rPr>
          <w:rFonts w:ascii="Times New Roman" w:hAnsi="Times New Roman" w:cs="Times New Roman"/>
          <w:b/>
          <w:sz w:val="26"/>
          <w:szCs w:val="26"/>
        </w:rPr>
        <w:t>. “Şehitlik Anıt Alanının Polatlı Belediyesine Tahsisi”</w:t>
      </w:r>
      <w:r w:rsidRPr="00274753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Pr="00274753">
        <w:rPr>
          <w:rFonts w:ascii="Times New Roman" w:hAnsi="Times New Roman" w:cs="Times New Roman"/>
          <w:sz w:val="26"/>
          <w:szCs w:val="26"/>
        </w:rPr>
        <w:br/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t>KADIN-ERKEK FIRSAT EŞİTLİĞİ KOMİSYONUNA HAVALE OLUNAN;</w:t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333BDB" w:rsidRPr="00274753">
        <w:rPr>
          <w:rFonts w:ascii="Times New Roman" w:hAnsi="Times New Roman" w:cs="Times New Roman"/>
          <w:b/>
          <w:sz w:val="26"/>
          <w:szCs w:val="26"/>
        </w:rPr>
        <w:t>12</w:t>
      </w:r>
      <w:r w:rsidRPr="00274753">
        <w:rPr>
          <w:rFonts w:ascii="Times New Roman" w:hAnsi="Times New Roman" w:cs="Times New Roman"/>
          <w:b/>
          <w:sz w:val="26"/>
          <w:szCs w:val="26"/>
        </w:rPr>
        <w:t>. “Kadınlara Yönelik Faaliyetler”</w:t>
      </w:r>
      <w:r w:rsidRPr="00274753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Pr="00274753">
        <w:rPr>
          <w:rFonts w:ascii="Times New Roman" w:hAnsi="Times New Roman" w:cs="Times New Roman"/>
          <w:sz w:val="26"/>
          <w:szCs w:val="26"/>
        </w:rPr>
        <w:br/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t>İMAR VE BAYINDIRLIK KOMİSYONUNA HAVALE OLUNAN;</w:t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333BDB" w:rsidRPr="00274753">
        <w:rPr>
          <w:rFonts w:ascii="Times New Roman" w:hAnsi="Times New Roman" w:cs="Times New Roman"/>
          <w:b/>
          <w:sz w:val="26"/>
          <w:szCs w:val="26"/>
        </w:rPr>
        <w:t>13</w:t>
      </w:r>
      <w:r w:rsidRPr="00274753">
        <w:rPr>
          <w:rFonts w:ascii="Times New Roman" w:hAnsi="Times New Roman" w:cs="Times New Roman"/>
          <w:b/>
          <w:sz w:val="26"/>
          <w:szCs w:val="26"/>
        </w:rPr>
        <w:t>. “</w:t>
      </w:r>
      <w:proofErr w:type="spellStart"/>
      <w:r w:rsidRPr="00274753">
        <w:rPr>
          <w:rFonts w:ascii="Times New Roman" w:hAnsi="Times New Roman" w:cs="Times New Roman"/>
          <w:b/>
          <w:sz w:val="26"/>
          <w:szCs w:val="26"/>
        </w:rPr>
        <w:t>Şehiriçi</w:t>
      </w:r>
      <w:proofErr w:type="spellEnd"/>
      <w:r w:rsidRPr="00274753">
        <w:rPr>
          <w:rFonts w:ascii="Times New Roman" w:hAnsi="Times New Roman" w:cs="Times New Roman"/>
          <w:b/>
          <w:sz w:val="26"/>
          <w:szCs w:val="26"/>
        </w:rPr>
        <w:t xml:space="preserve"> Tren Yolunun Şehir Merkezi Dışına Taşınması”</w:t>
      </w:r>
      <w:r w:rsidRPr="00274753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Pr="00274753">
        <w:rPr>
          <w:rFonts w:ascii="Times New Roman" w:hAnsi="Times New Roman" w:cs="Times New Roman"/>
          <w:sz w:val="26"/>
          <w:szCs w:val="26"/>
        </w:rPr>
        <w:br/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t>EĞİTİM, KÜLTÜR VE ENGELLİLER KOMİSYONUNA HAVALE OLUNAN KONULAR;</w:t>
      </w:r>
      <w:r w:rsidRPr="00274753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00264F" w:rsidRPr="00274753">
        <w:rPr>
          <w:rFonts w:ascii="Times New Roman" w:hAnsi="Times New Roman" w:cs="Times New Roman"/>
          <w:b/>
          <w:sz w:val="26"/>
          <w:szCs w:val="26"/>
        </w:rPr>
        <w:t>1</w:t>
      </w:r>
      <w:r w:rsidR="00333BDB" w:rsidRPr="00274753">
        <w:rPr>
          <w:rFonts w:ascii="Times New Roman" w:hAnsi="Times New Roman" w:cs="Times New Roman"/>
          <w:b/>
          <w:sz w:val="26"/>
          <w:szCs w:val="26"/>
        </w:rPr>
        <w:t>4</w:t>
      </w:r>
      <w:r w:rsidRPr="00274753">
        <w:rPr>
          <w:rFonts w:ascii="Times New Roman" w:hAnsi="Times New Roman" w:cs="Times New Roman"/>
          <w:b/>
          <w:sz w:val="26"/>
          <w:szCs w:val="26"/>
        </w:rPr>
        <w:t>. “Çocuk Meclisi Kurulması”</w:t>
      </w:r>
      <w:r w:rsidRPr="00274753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</w:p>
    <w:p w:rsidR="00153AD3" w:rsidRPr="00274753" w:rsidRDefault="00153AD3">
      <w:pPr>
        <w:rPr>
          <w:sz w:val="26"/>
          <w:szCs w:val="26"/>
        </w:rPr>
      </w:pPr>
    </w:p>
    <w:sectPr w:rsidR="00153AD3" w:rsidRPr="00274753" w:rsidSect="0015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1E5"/>
    <w:rsid w:val="0000264F"/>
    <w:rsid w:val="00113161"/>
    <w:rsid w:val="00153AD3"/>
    <w:rsid w:val="001A18E5"/>
    <w:rsid w:val="00274753"/>
    <w:rsid w:val="002B4D38"/>
    <w:rsid w:val="003166FE"/>
    <w:rsid w:val="00333BDB"/>
    <w:rsid w:val="003A6445"/>
    <w:rsid w:val="004B0C60"/>
    <w:rsid w:val="004C7B5E"/>
    <w:rsid w:val="009F51E5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10</cp:revision>
  <cp:lastPrinted>2024-06-03T13:11:00Z</cp:lastPrinted>
  <dcterms:created xsi:type="dcterms:W3CDTF">2024-05-28T08:14:00Z</dcterms:created>
  <dcterms:modified xsi:type="dcterms:W3CDTF">2024-06-03T13:15:00Z</dcterms:modified>
</cp:coreProperties>
</file>