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90" w:rsidRDefault="00962F90" w:rsidP="00962F90">
      <w:pPr>
        <w:spacing w:after="200" w:line="276" w:lineRule="auto"/>
        <w:rPr>
          <w:rFonts w:ascii="Times New Roman" w:hAnsi="Times New Roman" w:cs="Times New Roman"/>
        </w:rPr>
      </w:pPr>
      <w:r>
        <w:rPr>
          <w:rFonts w:ascii="Times New Roman" w:hAnsi="Times New Roman" w:cs="Times New Roman"/>
        </w:rPr>
        <w:t xml:space="preserve">PLAN VE BÜTÇE KOMİSYONUNUN 03.01.2025 TARİHLİ KOMİSYON RAPORU </w:t>
      </w:r>
      <w:proofErr w:type="gramStart"/>
      <w:r>
        <w:rPr>
          <w:rFonts w:ascii="Times New Roman" w:hAnsi="Times New Roman" w:cs="Times New Roman"/>
        </w:rPr>
        <w:t>AHMET  BARIŞ</w:t>
      </w:r>
      <w:proofErr w:type="gramEnd"/>
      <w:r>
        <w:rPr>
          <w:rFonts w:ascii="Times New Roman" w:hAnsi="Times New Roman" w:cs="Times New Roman"/>
        </w:rPr>
        <w:t xml:space="preserve"> TARAFINDAN;</w:t>
      </w:r>
    </w:p>
    <w:p w:rsidR="00962F90" w:rsidRDefault="00962F90" w:rsidP="00962F90">
      <w:pPr>
        <w:spacing w:after="200" w:line="276" w:lineRule="auto"/>
        <w:rPr>
          <w:rFonts w:ascii="Times New Roman" w:hAnsi="Times New Roman" w:cs="Times New Roman"/>
        </w:rPr>
      </w:pPr>
      <w:r>
        <w:rPr>
          <w:rFonts w:ascii="Times New Roman" w:hAnsi="Times New Roman" w:cs="Times New Roman"/>
        </w:rPr>
        <w:t>KONU:</w:t>
      </w:r>
      <w:r w:rsidRPr="00D354DD">
        <w:rPr>
          <w:rFonts w:ascii="Times New Roman" w:hAnsi="Times New Roman" w:cs="Times New Roman"/>
          <w:b/>
        </w:rPr>
        <w:t xml:space="preserve"> </w:t>
      </w:r>
      <w:r w:rsidRPr="000513E0">
        <w:rPr>
          <w:rFonts w:ascii="Times New Roman" w:hAnsi="Times New Roman" w:cs="Times New Roman"/>
          <w:b/>
        </w:rPr>
        <w:t xml:space="preserve">Veteriner İşleri </w:t>
      </w:r>
      <w:proofErr w:type="gramStart"/>
      <w:r w:rsidRPr="000513E0">
        <w:rPr>
          <w:rFonts w:ascii="Times New Roman" w:hAnsi="Times New Roman" w:cs="Times New Roman"/>
          <w:b/>
        </w:rPr>
        <w:t xml:space="preserve">Müdürlüğünün </w:t>
      </w:r>
      <w:r>
        <w:rPr>
          <w:rFonts w:ascii="Times New Roman" w:hAnsi="Times New Roman" w:cs="Times New Roman"/>
          <w:b/>
        </w:rPr>
        <w:t xml:space="preserve"> </w:t>
      </w:r>
      <w:r w:rsidRPr="000513E0">
        <w:rPr>
          <w:rFonts w:ascii="Times New Roman" w:hAnsi="Times New Roman" w:cs="Times New Roman"/>
          <w:b/>
        </w:rPr>
        <w:t xml:space="preserve"> Kurulması</w:t>
      </w:r>
      <w:proofErr w:type="gramEnd"/>
      <w:r w:rsidRPr="000513E0">
        <w:rPr>
          <w:rFonts w:ascii="Times New Roman" w:hAnsi="Times New Roman" w:cs="Times New Roman"/>
          <w:b/>
        </w:rPr>
        <w:t xml:space="preserve"> ve Teşkilat Şeması ile İhdas Kadrolarının Oluşturulması’</w:t>
      </w:r>
    </w:p>
    <w:p w:rsidR="00962F90" w:rsidRPr="009951CE" w:rsidRDefault="00962F90" w:rsidP="00962F90">
      <w:pPr>
        <w:rPr>
          <w:sz w:val="24"/>
          <w:szCs w:val="24"/>
        </w:rPr>
      </w:pPr>
      <w:r w:rsidRPr="009951CE">
        <w:rPr>
          <w:rFonts w:ascii="Times New Roman" w:hAnsi="Times New Roman" w:cs="Times New Roman"/>
          <w:sz w:val="24"/>
          <w:szCs w:val="24"/>
        </w:rPr>
        <w:t>Belediyemiz Meclisinin 02.01.2025 tarihli toplantısında komisyonumuza havale olunan Teşkilat Şeması ve İhdas Kadroları (Veteriner işleri Müdürlüğünün Kurulması ve Çalışma Yönetmeliği)</w:t>
      </w:r>
      <w:r w:rsidRPr="009951CE">
        <w:rPr>
          <w:rFonts w:ascii="Times New Roman" w:hAnsi="Times New Roman" w:cs="Times New Roman"/>
          <w:sz w:val="24"/>
          <w:szCs w:val="24"/>
        </w:rPr>
        <w:br/>
        <w:t>İle ilgili konu komisyonumuzda görüşülmüş olup;</w:t>
      </w:r>
      <w:r w:rsidRPr="009951CE">
        <w:rPr>
          <w:rFonts w:ascii="Times New Roman" w:hAnsi="Times New Roman" w:cs="Times New Roman"/>
          <w:sz w:val="24"/>
          <w:szCs w:val="24"/>
        </w:rPr>
        <w:br/>
        <w:t xml:space="preserve">17/12/2024 tarih ve 32755 sayılı Resmi Gazete’ de yayınlanan, ‘Belediye ve Bağlı Kuruluşların ile Mahalli ve İdare Birlikleri Norm Kadro İlke ve Standartlarına Dair Yönetmelik de Değişiklik Yapılmasına Dair Yönetmelik) hükümleri </w:t>
      </w:r>
      <w:proofErr w:type="gramStart"/>
      <w:r w:rsidRPr="009951CE">
        <w:rPr>
          <w:rFonts w:ascii="Times New Roman" w:hAnsi="Times New Roman" w:cs="Times New Roman"/>
          <w:sz w:val="24"/>
          <w:szCs w:val="24"/>
        </w:rPr>
        <w:t>çerçevesinde ;Belediye</w:t>
      </w:r>
      <w:proofErr w:type="gramEnd"/>
      <w:r w:rsidRPr="009951CE">
        <w:rPr>
          <w:rFonts w:ascii="Times New Roman" w:hAnsi="Times New Roman" w:cs="Times New Roman"/>
          <w:sz w:val="24"/>
          <w:szCs w:val="24"/>
        </w:rPr>
        <w:t xml:space="preserve"> ve Bağlı Kuruluşları Norm Kadro Cetveline (C-</w:t>
      </w:r>
      <w:r>
        <w:rPr>
          <w:rFonts w:ascii="Times New Roman" w:hAnsi="Times New Roman" w:cs="Times New Roman"/>
          <w:sz w:val="24"/>
          <w:szCs w:val="24"/>
        </w:rPr>
        <w:t xml:space="preserve">11)’Veteriner İşleri Müdürlüğü </w:t>
      </w:r>
      <w:r w:rsidRPr="009951CE">
        <w:rPr>
          <w:rFonts w:ascii="Times New Roman" w:hAnsi="Times New Roman" w:cs="Times New Roman"/>
          <w:sz w:val="24"/>
          <w:szCs w:val="24"/>
        </w:rPr>
        <w:t>eklendiğinden Belediyemiz bünyesinde 1 dereceli Veteriner İşleri Müdürlüğü Kurulması ve Çalışma Yönetmeliğini daireden geldiği şekliyle kabulüne oy birliği ile karar verilmiştir.</w:t>
      </w:r>
      <w:r w:rsidRPr="009951CE">
        <w:rPr>
          <w:rFonts w:ascii="Times New Roman" w:hAnsi="Times New Roman" w:cs="Times New Roman"/>
          <w:sz w:val="24"/>
          <w:szCs w:val="24"/>
        </w:rPr>
        <w:br/>
        <w:t>Meclisimizin takdir ve tasviplerine saygıyla sunulur.</w:t>
      </w:r>
      <w:r w:rsidRPr="009951CE">
        <w:rPr>
          <w:rFonts w:ascii="Times New Roman" w:hAnsi="Times New Roman" w:cs="Times New Roman"/>
          <w:sz w:val="24"/>
          <w:szCs w:val="24"/>
        </w:rPr>
        <w:br/>
        <w:t>Komisyon Üyeleri: Özgür YAMAN(imzalı), Giray TEMURER(imzalı), Hüsamettin BULAT(imzalı), Zekayi KAYA(imzalı),Aydın BALOĞLU(imzalı)</w:t>
      </w:r>
    </w:p>
    <w:p w:rsidR="00781FA9" w:rsidRDefault="00781FA9">
      <w:bookmarkStart w:id="0" w:name="_GoBack"/>
      <w:bookmarkEnd w:id="0"/>
    </w:p>
    <w:sectPr w:rsidR="00781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90"/>
    <w:rsid w:val="00781FA9"/>
    <w:rsid w:val="00962F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4E970-C3F3-4200-9F86-9994B3CB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F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2025-01-16T07:48:00Z</dcterms:created>
  <dcterms:modified xsi:type="dcterms:W3CDTF">2025-01-16T07:49:00Z</dcterms:modified>
</cp:coreProperties>
</file>