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8E3" w:rsidRDefault="00D038E3" w:rsidP="00D038E3">
      <w:pPr>
        <w:autoSpaceDE w:val="0"/>
        <w:autoSpaceDN w:val="0"/>
        <w:adjustRightInd w:val="0"/>
        <w:spacing w:after="0" w:line="240" w:lineRule="auto"/>
        <w:rPr>
          <w:sz w:val="24"/>
          <w:szCs w:val="24"/>
        </w:rPr>
      </w:pPr>
      <w:r>
        <w:rPr>
          <w:sz w:val="24"/>
          <w:szCs w:val="24"/>
        </w:rPr>
        <w:t>PLAN VE BÜTÇE KOMİSYONUN 03.12.2024 TARİHLİ KOMİSYON RAPORU KAMİSYON ÜYESİ GİRAY TEMUER TARAFINDAN;</w:t>
      </w:r>
    </w:p>
    <w:p w:rsidR="00D038E3" w:rsidRDefault="00D038E3" w:rsidP="00D038E3">
      <w:pPr>
        <w:rPr>
          <w:b/>
          <w:sz w:val="24"/>
          <w:szCs w:val="24"/>
        </w:rPr>
      </w:pPr>
    </w:p>
    <w:p w:rsidR="00D038E3" w:rsidRDefault="00D038E3" w:rsidP="00D038E3">
      <w:pPr>
        <w:rPr>
          <w:b/>
          <w:sz w:val="24"/>
          <w:szCs w:val="24"/>
          <w:u w:val="single"/>
        </w:rPr>
      </w:pPr>
      <w:r w:rsidRPr="00735952">
        <w:rPr>
          <w:b/>
          <w:sz w:val="24"/>
          <w:szCs w:val="24"/>
          <w:u w:val="single"/>
        </w:rPr>
        <w:t>KONU:</w:t>
      </w:r>
      <w:r w:rsidRPr="00B55D1A">
        <w:rPr>
          <w:b/>
          <w:sz w:val="24"/>
          <w:szCs w:val="24"/>
          <w:u w:val="single"/>
        </w:rPr>
        <w:t xml:space="preserve"> </w:t>
      </w:r>
      <w:r w:rsidRPr="00735952">
        <w:rPr>
          <w:b/>
          <w:sz w:val="24"/>
          <w:szCs w:val="24"/>
          <w:u w:val="single"/>
        </w:rPr>
        <w:t>İptal-İhdas Kadroları</w:t>
      </w:r>
    </w:p>
    <w:p w:rsidR="00D038E3" w:rsidRDefault="00D038E3" w:rsidP="00D038E3">
      <w:pPr>
        <w:rPr>
          <w:sz w:val="24"/>
          <w:szCs w:val="24"/>
        </w:rPr>
      </w:pPr>
      <w:r w:rsidRPr="00735952">
        <w:rPr>
          <w:sz w:val="24"/>
          <w:szCs w:val="24"/>
        </w:rPr>
        <w:t xml:space="preserve">        Belediyemiz Meclisinin</w:t>
      </w:r>
      <w:r>
        <w:rPr>
          <w:sz w:val="24"/>
          <w:szCs w:val="24"/>
        </w:rPr>
        <w:t xml:space="preserve"> 02.12.2024 tarihli toplantısında komisyonumuza havale olunan Polatlı Belediyesi Norm Kadro Cetvelinde münhal bulunan 1 dereceli Avukat kadrosunun iptal edilerek, 5 dereceli Avukat kadrosunun ihdas edilmesi ile ilgili konu komisyonumuzda görüşülmüş olup;</w:t>
      </w:r>
    </w:p>
    <w:p w:rsidR="00D038E3" w:rsidRDefault="00D038E3" w:rsidP="00D038E3">
      <w:pPr>
        <w:rPr>
          <w:sz w:val="24"/>
          <w:szCs w:val="24"/>
        </w:rPr>
      </w:pPr>
      <w:r>
        <w:rPr>
          <w:sz w:val="24"/>
          <w:szCs w:val="24"/>
        </w:rPr>
        <w:t xml:space="preserve">       657 sayılı devlet memurları kanunun ve Belediye ve Bağlı kuruluşları ile Mahalli İdare Birimleri Norm Kadro ilke ve Standartlarına Dair Yönetmeliğin ilgili maddeleri gereğince daireden geldiği şekliyle kabulüne oy birliği ile karar verilmiştir.</w:t>
      </w:r>
    </w:p>
    <w:p w:rsidR="00D038E3" w:rsidRDefault="00D038E3" w:rsidP="00D038E3">
      <w:pPr>
        <w:autoSpaceDE w:val="0"/>
        <w:autoSpaceDN w:val="0"/>
        <w:adjustRightInd w:val="0"/>
        <w:spacing w:after="0" w:line="240" w:lineRule="auto"/>
        <w:rPr>
          <w:sz w:val="24"/>
          <w:szCs w:val="24"/>
        </w:rPr>
      </w:pPr>
      <w:r>
        <w:rPr>
          <w:sz w:val="24"/>
          <w:szCs w:val="24"/>
        </w:rPr>
        <w:t xml:space="preserve">       Meclisimizin takdir ve tasviplerine saygı ile sunarız.</w:t>
      </w:r>
    </w:p>
    <w:p w:rsidR="00D038E3" w:rsidRDefault="00D038E3" w:rsidP="00D038E3">
      <w:pPr>
        <w:autoSpaceDE w:val="0"/>
        <w:autoSpaceDN w:val="0"/>
        <w:adjustRightInd w:val="0"/>
        <w:spacing w:after="0" w:line="240" w:lineRule="auto"/>
        <w:rPr>
          <w:sz w:val="24"/>
          <w:szCs w:val="24"/>
        </w:rPr>
      </w:pPr>
    </w:p>
    <w:p w:rsidR="00D038E3" w:rsidRDefault="00D038E3" w:rsidP="00D038E3">
      <w:pPr>
        <w:autoSpaceDE w:val="0"/>
        <w:autoSpaceDN w:val="0"/>
        <w:adjustRightInd w:val="0"/>
        <w:spacing w:after="0" w:line="240" w:lineRule="auto"/>
        <w:rPr>
          <w:sz w:val="24"/>
          <w:szCs w:val="24"/>
        </w:rPr>
      </w:pPr>
      <w:r>
        <w:rPr>
          <w:sz w:val="24"/>
          <w:szCs w:val="24"/>
        </w:rPr>
        <w:t>KOMİSYON ÜYELERİ:</w:t>
      </w:r>
    </w:p>
    <w:p w:rsidR="00D038E3" w:rsidRDefault="00D038E3" w:rsidP="00D038E3">
      <w:pPr>
        <w:autoSpaceDE w:val="0"/>
        <w:autoSpaceDN w:val="0"/>
        <w:adjustRightInd w:val="0"/>
        <w:spacing w:after="0" w:line="240" w:lineRule="auto"/>
        <w:rPr>
          <w:sz w:val="24"/>
          <w:szCs w:val="24"/>
        </w:rPr>
      </w:pPr>
      <w:r>
        <w:rPr>
          <w:sz w:val="24"/>
          <w:szCs w:val="24"/>
        </w:rPr>
        <w:t>Özgür YAMAN (İmzalı), Giray TEMUER (İmzalı),Hüsamettin BULAT(İmzalı),Zekayi KAYA(İmzalı), Aydın BALOĞLU(İmzalı)</w:t>
      </w:r>
      <w:r>
        <w:rPr>
          <w:sz w:val="24"/>
          <w:szCs w:val="24"/>
        </w:rPr>
        <w:br/>
      </w:r>
    </w:p>
    <w:p w:rsidR="00B10A24" w:rsidRDefault="00B10A24">
      <w:bookmarkStart w:id="0" w:name="_GoBack"/>
      <w:bookmarkEnd w:id="0"/>
    </w:p>
    <w:sectPr w:rsidR="00B10A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8E3"/>
    <w:rsid w:val="00B10A24"/>
    <w:rsid w:val="00D038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36BFCE-A968-4F00-A7E6-B9D3FBC7F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38E3"/>
    <w:pPr>
      <w:spacing w:after="200" w:line="276" w:lineRule="auto"/>
    </w:pPr>
    <w:rPr>
      <w:rFonts w:ascii="Times New Roman" w:hAnsi="Times New Roman"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733</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YAZI-ELVAN</dc:creator>
  <cp:keywords/>
  <dc:description/>
  <cp:lastModifiedBy>YAZI-ELVAN</cp:lastModifiedBy>
  <cp:revision>1</cp:revision>
  <dcterms:created xsi:type="dcterms:W3CDTF">2024-12-09T06:44:00Z</dcterms:created>
  <dcterms:modified xsi:type="dcterms:W3CDTF">2024-12-09T06:44:00Z</dcterms:modified>
</cp:coreProperties>
</file>