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A7" w:rsidRDefault="003568A7" w:rsidP="003568A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F51C0">
        <w:rPr>
          <w:caps/>
          <w:sz w:val="24"/>
          <w:szCs w:val="24"/>
        </w:rPr>
        <w:t>Kadın-Erkek Fırsat Eşitliği Komisyonunun Havale olunan</w:t>
      </w:r>
      <w:r w:rsidRPr="00D56B6F">
        <w:rPr>
          <w:sz w:val="24"/>
          <w:szCs w:val="24"/>
        </w:rPr>
        <w:t xml:space="preserve"> </w:t>
      </w:r>
      <w:r>
        <w:rPr>
          <w:sz w:val="24"/>
          <w:szCs w:val="24"/>
        </w:rPr>
        <w:t>03.12.2024 TARİHLİ KOMİSYON RAPORU KAMİSYON ÜYESİ AHMET BARIŞ TARAFINDAN</w:t>
      </w:r>
    </w:p>
    <w:p w:rsidR="003568A7" w:rsidRPr="00D56B6F" w:rsidRDefault="003568A7" w:rsidP="003568A7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</w:p>
    <w:p w:rsidR="003568A7" w:rsidRDefault="003568A7" w:rsidP="003568A7">
      <w:pPr>
        <w:rPr>
          <w:b/>
          <w:sz w:val="24"/>
          <w:szCs w:val="24"/>
          <w:u w:val="single"/>
        </w:rPr>
      </w:pPr>
      <w:r w:rsidRPr="00735952">
        <w:rPr>
          <w:b/>
          <w:sz w:val="24"/>
          <w:szCs w:val="24"/>
          <w:u w:val="single"/>
        </w:rPr>
        <w:t>KONU:</w:t>
      </w:r>
      <w:r>
        <w:rPr>
          <w:b/>
          <w:sz w:val="24"/>
          <w:szCs w:val="24"/>
          <w:u w:val="single"/>
        </w:rPr>
        <w:t xml:space="preserve"> Müşterek Önerge</w:t>
      </w:r>
      <w:r w:rsidRPr="0073595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(3 Aralık Dünya Engelliler Günü)</w:t>
      </w:r>
    </w:p>
    <w:p w:rsidR="003568A7" w:rsidRDefault="003568A7" w:rsidP="003568A7">
      <w:pPr>
        <w:rPr>
          <w:sz w:val="24"/>
          <w:szCs w:val="24"/>
        </w:rPr>
      </w:pPr>
      <w:r>
        <w:rPr>
          <w:sz w:val="24"/>
          <w:szCs w:val="24"/>
        </w:rPr>
        <w:t xml:space="preserve">      Meclis Başkanlığına 01.12.2024 tarihinde komisyonumuza havale olunan 3 Aralık Dünya Engelliler kapsamınsa ilçemizde engelli annelerinin sosyolojik ve psikolojik </w:t>
      </w:r>
      <w:proofErr w:type="gramStart"/>
      <w:r>
        <w:rPr>
          <w:sz w:val="24"/>
          <w:szCs w:val="24"/>
        </w:rPr>
        <w:t>motivasyonlarının</w:t>
      </w:r>
      <w:proofErr w:type="gramEnd"/>
      <w:r>
        <w:rPr>
          <w:sz w:val="24"/>
          <w:szCs w:val="24"/>
        </w:rPr>
        <w:t xml:space="preserve"> güçlendirilmesi ile ilgili konu komisyonumuzda görüşülerek;</w:t>
      </w:r>
    </w:p>
    <w:p w:rsidR="003568A7" w:rsidRDefault="003568A7" w:rsidP="003568A7">
      <w:pPr>
        <w:rPr>
          <w:sz w:val="24"/>
          <w:szCs w:val="24"/>
        </w:rPr>
      </w:pPr>
      <w:r>
        <w:rPr>
          <w:sz w:val="24"/>
          <w:szCs w:val="24"/>
        </w:rPr>
        <w:t xml:space="preserve">         İlçemiz kapsamında engelli annelerinin sosyolojik ve psikolojik </w:t>
      </w:r>
      <w:proofErr w:type="gramStart"/>
      <w:r>
        <w:rPr>
          <w:sz w:val="24"/>
          <w:szCs w:val="24"/>
        </w:rPr>
        <w:t>motivasyonlarının</w:t>
      </w:r>
      <w:proofErr w:type="gramEnd"/>
      <w:r>
        <w:rPr>
          <w:sz w:val="24"/>
          <w:szCs w:val="24"/>
        </w:rPr>
        <w:t xml:space="preserve"> güçlendirilmesi amacıyla Polatlı Belediyesi Kadın Danışma Merkezi Polatlı Kenet Konseyi Engelli Meclisi, Polatlı Belediyesi Cemil Meriç Engelsiz Hayat Merkezi İşbirliği ile çalışmasına oybirliği ile kara verilmiştir.</w:t>
      </w:r>
    </w:p>
    <w:p w:rsidR="003568A7" w:rsidRDefault="003568A7" w:rsidP="003568A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Meclisimizin takdir ve tasviplerine saygı ile sunarız.</w:t>
      </w:r>
    </w:p>
    <w:p w:rsidR="003568A7" w:rsidRDefault="003568A7" w:rsidP="003568A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568A7" w:rsidRDefault="003568A7" w:rsidP="003568A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KOMİSYON ÜYELERİ:</w:t>
      </w:r>
    </w:p>
    <w:p w:rsidR="003568A7" w:rsidRDefault="003568A7" w:rsidP="003568A7">
      <w:pPr>
        <w:rPr>
          <w:sz w:val="24"/>
          <w:szCs w:val="24"/>
        </w:rPr>
      </w:pPr>
      <w:r>
        <w:rPr>
          <w:sz w:val="24"/>
          <w:szCs w:val="24"/>
        </w:rPr>
        <w:t>Serpil ÖZTÜRK(İmzalı), Duygu TARHAN(İmzalı), Ahmet BARIŞ(İmzalı), Betül YAMAN(İmzalı), Esra BİLGİÇ(İmzalı)</w:t>
      </w:r>
    </w:p>
    <w:p w:rsidR="00B10A24" w:rsidRDefault="00B10A24">
      <w:bookmarkStart w:id="0" w:name="_GoBack"/>
      <w:bookmarkEnd w:id="0"/>
    </w:p>
    <w:sectPr w:rsidR="00B1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A7"/>
    <w:rsid w:val="003568A7"/>
    <w:rsid w:val="00B1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A5130-2260-445B-8A12-B71122D1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8A7"/>
    <w:pPr>
      <w:spacing w:after="200" w:line="276" w:lineRule="auto"/>
    </w:pPr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1</cp:revision>
  <dcterms:created xsi:type="dcterms:W3CDTF">2024-12-09T06:45:00Z</dcterms:created>
  <dcterms:modified xsi:type="dcterms:W3CDTF">2024-12-09T06:46:00Z</dcterms:modified>
</cp:coreProperties>
</file>