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75" w:rsidRDefault="00A57D75" w:rsidP="00A57D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İMAR VE BAYINDIRLIK KOMİSYONUN 03.01.2025 TARİHLİ KOMİSYON RAPORU KOMİSYON ÜYESİ DUYGU TARHAN TARAFINDAN;</w:t>
      </w:r>
    </w:p>
    <w:p w:rsidR="00A57D75" w:rsidRDefault="00A57D75" w:rsidP="00A57D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863">
        <w:rPr>
          <w:rFonts w:ascii="Times New Roman" w:hAnsi="Times New Roman" w:cs="Times New Roman"/>
          <w:b/>
          <w:sz w:val="24"/>
          <w:szCs w:val="24"/>
        </w:rPr>
        <w:t>KONU: Gazi Mah.1417 Adanın Batısı Otopark Alanında Trafo Alanı Ayrılmasına İlişkin 1/5000 Ölçekli NİPD ve 1/1000 Ölçekli UİPD ile ilgili konunun müzakeresi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D75" w:rsidRPr="0058529C" w:rsidRDefault="00A57D75" w:rsidP="00A57D75">
      <w:pPr>
        <w:shd w:val="clear" w:color="auto" w:fill="FFFFFF"/>
        <w:autoSpaceDN w:val="0"/>
        <w:spacing w:after="15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52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Enerji </w:t>
      </w:r>
      <w:proofErr w:type="spellStart"/>
      <w:r w:rsidRPr="0058529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proofErr w:type="spellEnd"/>
      <w:r w:rsidRPr="005852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Başkent Elektrik Dağıtım A.Ş' </w:t>
      </w:r>
      <w:proofErr w:type="spellStart"/>
      <w:r w:rsidRPr="0058529C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proofErr w:type="spellEnd"/>
      <w:r w:rsidRPr="005852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ilgide kayıtlı 27.06.2024 Tarih ve BE-OUT-301-2024-3105 Sayılı yazısı </w:t>
      </w:r>
      <w:proofErr w:type="gramStart"/>
      <w:r w:rsidRPr="0058529C">
        <w:rPr>
          <w:rFonts w:ascii="Times New Roman" w:eastAsia="Times New Roman" w:hAnsi="Times New Roman" w:cs="Times New Roman"/>
          <w:sz w:val="24"/>
          <w:szCs w:val="24"/>
          <w:lang w:eastAsia="tr-TR"/>
        </w:rPr>
        <w:t>ile;</w:t>
      </w:r>
      <w:proofErr w:type="gramEnd"/>
      <w:r w:rsidRPr="005852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Şirketin sorumluluk sahası içerisinde yer alan Ankara ili, Polatlı ilçesi, Gazi Mahallesindeki yatay-dikey yapılaşmalardan dolayı artan enerji ihtiyacının sağlıklı ve devamlı bir şekilde karşılanarak, enerji ihtiyacının yeniden düzenlenmesi için 1 adet trafo yerine ihtiyaç duyulduğu,</w:t>
      </w:r>
    </w:p>
    <w:p w:rsidR="00A57D75" w:rsidRPr="0058529C" w:rsidRDefault="00A57D75" w:rsidP="00A57D75">
      <w:pPr>
        <w:widowControl w:val="0"/>
        <w:suppressAutoHyphens/>
        <w:autoSpaceDE w:val="0"/>
        <w:autoSpaceDN w:val="0"/>
        <w:spacing w:after="0" w:line="100" w:lineRule="atLeast"/>
        <w:ind w:firstLine="72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</w:pP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Enerji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Sa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Başkent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Elektrik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Dağıtım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A.Ş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tarafından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 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sunulan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plan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teklifi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ile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; 40 m²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büyüklüğündeki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alanda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,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mevcutta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2013/184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Gün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/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Sayılı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Polatlı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Belediye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Meclis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Karar</w:t>
      </w:r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ı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ile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onaylı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Ankara-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Eskişehir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Karayolu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Kuzey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Kesimi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2.Etap 1/1000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Ölçekli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Uygulama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İmar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Planı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ve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1/5000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Ölçekli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Nazım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İmar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Planı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(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İlave+Revizyon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)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nundaki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Gazi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Mahallesi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1417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Adanın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batısındaki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genel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otopark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alanının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bir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kısmına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müdahale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edilerek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Enerji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Üretim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Alanı/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Trafo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Alanı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ayrılmasıyla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imar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planlarının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plan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ve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plan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notlarında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belirtildiği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şekliyle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oluşturulduğu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,</w:t>
      </w:r>
    </w:p>
    <w:p w:rsidR="00A57D75" w:rsidRPr="0058529C" w:rsidRDefault="00A57D75" w:rsidP="00A57D75">
      <w:pPr>
        <w:widowControl w:val="0"/>
        <w:suppressAutoHyphens/>
        <w:autoSpaceDE w:val="0"/>
        <w:autoSpaceDN w:val="0"/>
        <w:spacing w:after="0" w:line="100" w:lineRule="atLeast"/>
        <w:ind w:firstLine="72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</w:pPr>
    </w:p>
    <w:p w:rsidR="00A57D75" w:rsidRPr="0058529C" w:rsidRDefault="00A57D75" w:rsidP="00A57D75">
      <w:pPr>
        <w:widowControl w:val="0"/>
        <w:suppressAutoHyphens/>
        <w:autoSpaceDE w:val="0"/>
        <w:autoSpaceDN w:val="0"/>
        <w:spacing w:after="0" w:line="100" w:lineRule="atLeast"/>
        <w:ind w:firstLine="720"/>
        <w:textAlignment w:val="baseline"/>
        <w:rPr>
          <w:rFonts w:ascii="Times New Roman" w:eastAsia="SimSun" w:hAnsi="Times New Roman" w:cs="Times New Roman"/>
          <w:kern w:val="3"/>
          <w:sz w:val="24"/>
          <w:szCs w:val="20"/>
          <w:lang w:val="en-US" w:eastAsia="hi-IN" w:bidi="hi-IN"/>
        </w:rPr>
      </w:pPr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Bu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doğrultuda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;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Enerji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Sa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Başkent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Elektrik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Dağıtım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A.Ş </w:t>
      </w:r>
      <w:proofErr w:type="spellStart"/>
      <w:proofErr w:type="gram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tarafından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hazırlatılan</w:t>
      </w:r>
      <w:proofErr w:type="spellEnd"/>
      <w:proofErr w:type="gram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Enerji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Üretim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Alanı/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Trafo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Alanı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Amaçlı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r w:rsidRPr="0058529C"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  <w:t>1/1000 Ölçekli Uygulama İmar Planının onayının uygun olacağı ile 1/5000 Ölçekli Nazım İmar Planının da Belediye Meclisimizce uygun görülerek, öneri ile Ankara Büyükşehir Belediyesine sunulmasına komisyonumuzca karar verilmiştir.</w:t>
      </w:r>
    </w:p>
    <w:p w:rsidR="00A57D75" w:rsidRPr="0058529C" w:rsidRDefault="00A57D75" w:rsidP="00A57D75">
      <w:pPr>
        <w:widowControl w:val="0"/>
        <w:suppressAutoHyphens/>
        <w:autoSpaceDE w:val="0"/>
        <w:autoSpaceDN w:val="0"/>
        <w:spacing w:after="0" w:line="100" w:lineRule="atLeast"/>
        <w:ind w:firstLine="700"/>
        <w:textAlignment w:val="baseline"/>
        <w:rPr>
          <w:rFonts w:ascii="Times New Roman" w:eastAsia="SimSun" w:hAnsi="Times New Roman" w:cs="Times New Roman"/>
          <w:kern w:val="3"/>
          <w:sz w:val="24"/>
          <w:szCs w:val="20"/>
          <w:lang w:val="en-US" w:eastAsia="hi-IN" w:bidi="hi-IN"/>
        </w:rPr>
      </w:pPr>
      <w:r w:rsidRPr="0058529C"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  <w:t xml:space="preserve">        </w:t>
      </w:r>
    </w:p>
    <w:p w:rsidR="00A57D75" w:rsidRDefault="00A57D75" w:rsidP="00A57D75">
      <w:pPr>
        <w:widowControl w:val="0"/>
        <w:suppressAutoHyphens/>
        <w:autoSpaceDE w:val="0"/>
        <w:autoSpaceDN w:val="0"/>
        <w:spacing w:after="0" w:line="240" w:lineRule="auto"/>
        <w:ind w:right="33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8529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Meclisin takdir ve tasviplerine saygıyla sunarız.</w:t>
      </w:r>
    </w:p>
    <w:p w:rsidR="00A57D75" w:rsidRDefault="00A57D75" w:rsidP="00A57D75">
      <w:pPr>
        <w:spacing w:after="200" w:line="276" w:lineRule="auto"/>
        <w:rPr>
          <w:rFonts w:ascii="Times New Roman" w:hAnsi="Times New Roman" w:cs="Times New Roman"/>
        </w:rPr>
      </w:pPr>
    </w:p>
    <w:p w:rsidR="00A57D75" w:rsidRDefault="00A57D75" w:rsidP="00A57D75">
      <w:pPr>
        <w:spacing w:after="200" w:line="276" w:lineRule="auto"/>
        <w:rPr>
          <w:rFonts w:ascii="Times New Roman" w:hAnsi="Times New Roman" w:cs="Times New Roman"/>
        </w:rPr>
      </w:pPr>
      <w:r w:rsidRPr="00A03703">
        <w:rPr>
          <w:rFonts w:ascii="Times New Roman" w:hAnsi="Times New Roman" w:cs="Times New Roman"/>
        </w:rPr>
        <w:t xml:space="preserve">Komisyon Üyeleri Yasin </w:t>
      </w:r>
      <w:proofErr w:type="spellStart"/>
      <w:r w:rsidRPr="00A03703">
        <w:rPr>
          <w:rFonts w:ascii="Times New Roman" w:hAnsi="Times New Roman" w:cs="Times New Roman"/>
        </w:rPr>
        <w:t>Çoşar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03703">
        <w:rPr>
          <w:rFonts w:ascii="Times New Roman" w:hAnsi="Times New Roman" w:cs="Times New Roman"/>
        </w:rPr>
        <w:t>YAĞ</w:t>
      </w:r>
      <w:r>
        <w:rPr>
          <w:rFonts w:ascii="Times New Roman" w:hAnsi="Times New Roman" w:cs="Times New Roman"/>
        </w:rPr>
        <w:t>CI (İmzalı)</w:t>
      </w:r>
      <w:r w:rsidRPr="00A0370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03703">
        <w:rPr>
          <w:rFonts w:ascii="Times New Roman" w:hAnsi="Times New Roman" w:cs="Times New Roman"/>
        </w:rPr>
        <w:t>Duygu TARHAN(imzalı),Yusuf DENİZ(imzalı),Sami ÖZER(imzalı),Samet IŞIK(imzalı)</w:t>
      </w:r>
    </w:p>
    <w:p w:rsidR="00A57D75" w:rsidRDefault="00A57D75" w:rsidP="00A57D75"/>
    <w:p w:rsidR="00A57D75" w:rsidRDefault="00A57D75" w:rsidP="00A57D75"/>
    <w:p w:rsidR="00A57D75" w:rsidRDefault="00A57D75" w:rsidP="00A57D75"/>
    <w:p w:rsidR="00781FA9" w:rsidRDefault="00781FA9">
      <w:bookmarkStart w:id="0" w:name="_GoBack"/>
      <w:bookmarkEnd w:id="0"/>
    </w:p>
    <w:sectPr w:rsidR="0078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75"/>
    <w:rsid w:val="00781FA9"/>
    <w:rsid w:val="00A5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BD52F-4BE3-40C4-9FA7-9D00DA0D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1</cp:revision>
  <dcterms:created xsi:type="dcterms:W3CDTF">2025-01-16T07:34:00Z</dcterms:created>
  <dcterms:modified xsi:type="dcterms:W3CDTF">2025-01-16T07:37:00Z</dcterms:modified>
</cp:coreProperties>
</file>