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3E63" w:rsidRPr="00B5546B" w:rsidRDefault="00423E63" w:rsidP="00423E63">
      <w:pPr>
        <w:pStyle w:val="NormalWeb"/>
        <w:spacing w:before="0" w:beforeAutospacing="0" w:after="0" w:afterAutospacing="0"/>
        <w:jc w:val="center"/>
      </w:pPr>
      <w:r w:rsidRPr="00B5546B">
        <w:rPr>
          <w:b/>
          <w:bCs/>
          <w:sz w:val="26"/>
          <w:szCs w:val="26"/>
        </w:rPr>
        <w:t>T.C.</w:t>
      </w:r>
    </w:p>
    <w:p w:rsidR="00423E63" w:rsidRPr="00B5546B" w:rsidRDefault="00423E63" w:rsidP="00423E63">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423E63" w:rsidRDefault="00423E63" w:rsidP="00423E63">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423E63" w:rsidRPr="00B5546B" w:rsidRDefault="00423E63" w:rsidP="00423E63">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423E63" w:rsidRPr="00B5546B" w:rsidTr="00A763D8">
        <w:tc>
          <w:tcPr>
            <w:tcW w:w="1897"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sidR="00F24DED">
              <w:rPr>
                <w:rFonts w:ascii="Times New Roman" w:eastAsia="Times New Roman" w:hAnsi="Times New Roman" w:cs="Times New Roman"/>
                <w:sz w:val="18"/>
                <w:szCs w:val="18"/>
                <w:lang w:eastAsia="tr-TR"/>
              </w:rPr>
              <w:t>66</w:t>
            </w:r>
          </w:p>
        </w:tc>
        <w:tc>
          <w:tcPr>
            <w:tcW w:w="1149"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423E63" w:rsidRPr="00B5546B" w:rsidRDefault="00F24DED"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423E63" w:rsidRPr="00B5546B" w:rsidTr="00A763D8">
        <w:tc>
          <w:tcPr>
            <w:tcW w:w="1897"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423E63" w:rsidRPr="00B5546B" w:rsidRDefault="00F24DED"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06.05.2026</w:t>
            </w:r>
          </w:p>
        </w:tc>
        <w:tc>
          <w:tcPr>
            <w:tcW w:w="1149"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p>
        </w:tc>
      </w:tr>
      <w:tr w:rsidR="00423E63" w:rsidRPr="00B5546B" w:rsidTr="00A763D8">
        <w:tc>
          <w:tcPr>
            <w:tcW w:w="1897"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p>
        </w:tc>
        <w:tc>
          <w:tcPr>
            <w:tcW w:w="1149"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423E63" w:rsidRPr="00B5546B" w:rsidRDefault="00F24DED"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Kanuni Toplantı</w:t>
            </w:r>
          </w:p>
        </w:tc>
      </w:tr>
      <w:tr w:rsidR="00423E63" w:rsidRPr="00B5546B" w:rsidTr="00A763D8">
        <w:tc>
          <w:tcPr>
            <w:tcW w:w="1897"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423E63" w:rsidRPr="00B5546B" w:rsidRDefault="00F24DED"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06.05.2026</w:t>
            </w:r>
          </w:p>
        </w:tc>
        <w:tc>
          <w:tcPr>
            <w:tcW w:w="1149"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423E63" w:rsidRPr="00B5546B" w:rsidRDefault="00D02F5F" w:rsidP="00A763D8">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00423E63" w:rsidRPr="00B5546B">
              <w:rPr>
                <w:rFonts w:ascii="Times New Roman" w:eastAsia="Times New Roman" w:hAnsi="Times New Roman" w:cs="Times New Roman"/>
                <w:sz w:val="18"/>
                <w:szCs w:val="18"/>
                <w:lang w:eastAsia="tr-TR"/>
              </w:rPr>
              <w:t>:00</w:t>
            </w:r>
            <w:proofErr w:type="gramEnd"/>
          </w:p>
        </w:tc>
      </w:tr>
      <w:tr w:rsidR="00423E63" w:rsidRPr="00B5546B" w:rsidTr="00A763D8">
        <w:tc>
          <w:tcPr>
            <w:tcW w:w="1897"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w:t>
            </w:r>
            <w:r w:rsidR="00F24DED">
              <w:rPr>
                <w:rFonts w:ascii="Times New Roman" w:eastAsia="Times New Roman" w:hAnsi="Times New Roman" w:cs="Times New Roman"/>
                <w:sz w:val="18"/>
                <w:szCs w:val="18"/>
                <w:lang w:eastAsia="tr-TR"/>
              </w:rPr>
              <w:t>5</w:t>
            </w:r>
          </w:p>
        </w:tc>
        <w:tc>
          <w:tcPr>
            <w:tcW w:w="1149"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423E63" w:rsidRPr="00B5546B" w:rsidTr="00A763D8">
        <w:tc>
          <w:tcPr>
            <w:tcW w:w="1897"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423E63" w:rsidRPr="00B5546B" w:rsidRDefault="00423E63" w:rsidP="00A763D8">
            <w:pPr>
              <w:spacing w:after="0" w:line="240" w:lineRule="auto"/>
              <w:rPr>
                <w:rFonts w:ascii="Times New Roman" w:eastAsia="Times New Roman" w:hAnsi="Times New Roman" w:cs="Times New Roman"/>
                <w:sz w:val="18"/>
                <w:szCs w:val="18"/>
                <w:lang w:eastAsia="tr-TR"/>
              </w:rPr>
            </w:pPr>
          </w:p>
        </w:tc>
      </w:tr>
    </w:tbl>
    <w:p w:rsidR="00423E63" w:rsidRPr="005B251D" w:rsidRDefault="00423E63" w:rsidP="00423E63">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423E63" w:rsidRPr="005B251D" w:rsidRDefault="00423E63" w:rsidP="00423E63">
      <w:pPr>
        <w:pStyle w:val="NormalWeb"/>
        <w:spacing w:before="0" w:beforeAutospacing="0" w:after="0" w:afterAutospacing="0"/>
        <w:rPr>
          <w:sz w:val="20"/>
          <w:szCs w:val="20"/>
        </w:rPr>
      </w:pPr>
      <w:proofErr w:type="gramStart"/>
      <w:r w:rsidRPr="005B251D">
        <w:rPr>
          <w:color w:val="000000"/>
          <w:sz w:val="20"/>
          <w:szCs w:val="20"/>
        </w:rPr>
        <w:t xml:space="preserve">YASİN COŞAR </w:t>
      </w:r>
      <w:r>
        <w:rPr>
          <w:color w:val="000000"/>
          <w:sz w:val="20"/>
          <w:szCs w:val="20"/>
        </w:rPr>
        <w:t xml:space="preserve">YAĞCI, BİROL GÖKÇE, HÜSAMETTİN </w:t>
      </w:r>
      <w:r w:rsidRPr="005B251D">
        <w:rPr>
          <w:color w:val="000000"/>
          <w:sz w:val="20"/>
          <w:szCs w:val="20"/>
        </w:rPr>
        <w:t>BULAT, TUF</w:t>
      </w:r>
      <w:r>
        <w:rPr>
          <w:color w:val="000000"/>
          <w:sz w:val="20"/>
          <w:szCs w:val="20"/>
        </w:rPr>
        <w:t xml:space="preserve">AN BURAL, SERPİL ÖZTÜRK, ÖZGÜR </w:t>
      </w:r>
      <w:r w:rsidRPr="005B251D">
        <w:rPr>
          <w:color w:val="000000"/>
          <w:sz w:val="20"/>
          <w:szCs w:val="20"/>
        </w:rPr>
        <w:t xml:space="preserve">YAMAN, GİRAY TEMURER, BİLAL HAŞİM AVCI, SAİM ELÇİ, </w:t>
      </w:r>
      <w:r w:rsidR="009B4849" w:rsidRPr="005B251D">
        <w:rPr>
          <w:color w:val="000000"/>
          <w:sz w:val="20"/>
          <w:szCs w:val="20"/>
        </w:rPr>
        <w:t xml:space="preserve">YÜKSEL YANMAZ, </w:t>
      </w:r>
      <w:r w:rsidRPr="005B251D">
        <w:rPr>
          <w:color w:val="000000"/>
          <w:sz w:val="20"/>
          <w:szCs w:val="20"/>
        </w:rPr>
        <w:t xml:space="preserve">AYKUT HAKBİLİR, MUHSİN SİNAN ERDEM, FERRUH ŞİMŞEK, DUYGU TARHAN, ÖZCAN KÖKLÜ, BÜLENT KİRİNÇ, AHMET BARIŞ, </w:t>
      </w:r>
      <w:r w:rsidRPr="005B251D">
        <w:rPr>
          <w:sz w:val="20"/>
          <w:szCs w:val="20"/>
        </w:rPr>
        <w:t>AYSEL DEMİR</w:t>
      </w:r>
      <w:r w:rsidRPr="005B251D">
        <w:rPr>
          <w:color w:val="000000"/>
          <w:sz w:val="20"/>
          <w:szCs w:val="20"/>
        </w:rPr>
        <w:t xml:space="preserve">, ZEKAYİ KAYA, SAMİ ÖZER, </w:t>
      </w:r>
      <w:r w:rsidR="009B4849" w:rsidRPr="005B251D">
        <w:rPr>
          <w:color w:val="000000"/>
          <w:sz w:val="20"/>
          <w:szCs w:val="20"/>
        </w:rPr>
        <w:t xml:space="preserve">BETÜL YAVAŞ </w:t>
      </w:r>
      <w:r w:rsidRPr="005B251D">
        <w:rPr>
          <w:color w:val="000000"/>
          <w:sz w:val="20"/>
          <w:szCs w:val="20"/>
        </w:rPr>
        <w:t>RECEP AKSOY, ESRA BİLGİÇ, AYDIN BALOĞLU, SAMED IŞIK</w:t>
      </w:r>
      <w:r w:rsidR="009B4849">
        <w:rPr>
          <w:color w:val="000000"/>
          <w:sz w:val="20"/>
          <w:szCs w:val="20"/>
        </w:rPr>
        <w:t>, RAMAZAN AKYÜZ</w:t>
      </w:r>
      <w:proofErr w:type="gramEnd"/>
    </w:p>
    <w:p w:rsidR="00423E63" w:rsidRPr="005B251D" w:rsidRDefault="00423E63" w:rsidP="00423E63">
      <w:pPr>
        <w:pStyle w:val="NormalWeb"/>
        <w:spacing w:before="0" w:beforeAutospacing="0" w:after="0" w:afterAutospacing="0"/>
        <w:rPr>
          <w:b/>
          <w:bCs/>
          <w:sz w:val="20"/>
          <w:szCs w:val="20"/>
        </w:rPr>
      </w:pPr>
    </w:p>
    <w:p w:rsidR="00423E63" w:rsidRPr="005B251D" w:rsidRDefault="00423E63" w:rsidP="00423E63">
      <w:pPr>
        <w:pStyle w:val="NormalWeb"/>
        <w:spacing w:before="0" w:beforeAutospacing="0" w:after="0" w:afterAutospacing="0"/>
        <w:jc w:val="center"/>
        <w:rPr>
          <w:sz w:val="20"/>
          <w:szCs w:val="20"/>
        </w:rPr>
      </w:pPr>
      <w:r w:rsidRPr="005B251D">
        <w:rPr>
          <w:b/>
          <w:bCs/>
          <w:sz w:val="20"/>
          <w:szCs w:val="20"/>
          <w:u w:val="single"/>
        </w:rPr>
        <w:t xml:space="preserve">T O P L A N T I Y A    K A T I </w:t>
      </w:r>
      <w:proofErr w:type="gramStart"/>
      <w:r w:rsidRPr="005B251D">
        <w:rPr>
          <w:b/>
          <w:bCs/>
          <w:sz w:val="20"/>
          <w:szCs w:val="20"/>
          <w:u w:val="single"/>
        </w:rPr>
        <w:t>L  M</w:t>
      </w:r>
      <w:proofErr w:type="gramEnd"/>
      <w:r w:rsidRPr="005B251D">
        <w:rPr>
          <w:b/>
          <w:bCs/>
          <w:sz w:val="20"/>
          <w:szCs w:val="20"/>
          <w:u w:val="single"/>
        </w:rPr>
        <w:t xml:space="preserve"> A Y A N L A R</w:t>
      </w:r>
    </w:p>
    <w:p w:rsidR="00423E63" w:rsidRPr="005B251D" w:rsidRDefault="00423E63" w:rsidP="00423E63">
      <w:pPr>
        <w:pStyle w:val="NormalWeb"/>
        <w:spacing w:before="0" w:beforeAutospacing="0" w:after="0" w:afterAutospacing="0"/>
        <w:rPr>
          <w:sz w:val="20"/>
          <w:szCs w:val="20"/>
        </w:rPr>
      </w:pPr>
      <w:r w:rsidRPr="005B251D">
        <w:rPr>
          <w:color w:val="000000"/>
          <w:sz w:val="20"/>
          <w:szCs w:val="20"/>
        </w:rPr>
        <w:t xml:space="preserve">MÜRSEL YILDIZKAYA, MURAT UZUNER, </w:t>
      </w:r>
      <w:r w:rsidR="009B4849" w:rsidRPr="005B251D">
        <w:rPr>
          <w:color w:val="000000"/>
          <w:sz w:val="20"/>
          <w:szCs w:val="20"/>
        </w:rPr>
        <w:t>MESUT YETİK, YUSUF DENİZ,</w:t>
      </w:r>
      <w:r w:rsidR="009B4849">
        <w:rPr>
          <w:color w:val="000000"/>
          <w:sz w:val="20"/>
          <w:szCs w:val="20"/>
        </w:rPr>
        <w:t xml:space="preserve"> </w:t>
      </w:r>
      <w:r w:rsidR="009B4849" w:rsidRPr="005B251D">
        <w:rPr>
          <w:color w:val="000000"/>
          <w:sz w:val="20"/>
          <w:szCs w:val="20"/>
        </w:rPr>
        <w:t>ORHAN BOZDAĞ, HAMZA BORAN</w:t>
      </w:r>
    </w:p>
    <w:p w:rsidR="00423E63" w:rsidRPr="005B251D" w:rsidRDefault="00423E63" w:rsidP="00423E63">
      <w:pPr>
        <w:pStyle w:val="NormalWeb"/>
        <w:spacing w:before="0" w:beforeAutospacing="0" w:after="0" w:afterAutospacing="0"/>
        <w:rPr>
          <w:b/>
          <w:bCs/>
          <w:sz w:val="20"/>
          <w:szCs w:val="20"/>
        </w:rPr>
      </w:pPr>
    </w:p>
    <w:p w:rsidR="00423E63" w:rsidRPr="005B251D" w:rsidRDefault="00423E63" w:rsidP="00423E63">
      <w:pPr>
        <w:pStyle w:val="NormalWeb"/>
        <w:spacing w:before="0" w:beforeAutospacing="0" w:after="0" w:afterAutospacing="0"/>
        <w:jc w:val="center"/>
        <w:rPr>
          <w:sz w:val="20"/>
          <w:szCs w:val="20"/>
        </w:rPr>
      </w:pPr>
      <w:r w:rsidRPr="005B251D">
        <w:rPr>
          <w:b/>
          <w:bCs/>
          <w:sz w:val="20"/>
          <w:szCs w:val="20"/>
          <w:u w:val="single"/>
        </w:rPr>
        <w:t xml:space="preserve">K </w:t>
      </w:r>
      <w:proofErr w:type="gramStart"/>
      <w:r w:rsidRPr="005B251D">
        <w:rPr>
          <w:b/>
          <w:bCs/>
          <w:sz w:val="20"/>
          <w:szCs w:val="20"/>
          <w:u w:val="single"/>
        </w:rPr>
        <w:t>A  R</w:t>
      </w:r>
      <w:proofErr w:type="gramEnd"/>
      <w:r w:rsidRPr="005B251D">
        <w:rPr>
          <w:b/>
          <w:bCs/>
          <w:sz w:val="20"/>
          <w:szCs w:val="20"/>
          <w:u w:val="single"/>
        </w:rPr>
        <w:t xml:space="preserve"> A R   Ö Z E T İ</w:t>
      </w:r>
      <w:r w:rsidRPr="005B251D">
        <w:rPr>
          <w:sz w:val="20"/>
          <w:szCs w:val="20"/>
        </w:rPr>
        <w:t xml:space="preserve"> </w:t>
      </w:r>
    </w:p>
    <w:p w:rsidR="00323BBE" w:rsidRDefault="00F24DED" w:rsidP="00F24DED">
      <w:pPr>
        <w:pStyle w:val="NormalWeb"/>
        <w:spacing w:before="0" w:beforeAutospacing="0" w:after="0" w:afterAutospacing="0"/>
        <w:rPr>
          <w:sz w:val="20"/>
          <w:szCs w:val="20"/>
        </w:rPr>
      </w:pPr>
      <w:r>
        <w:rPr>
          <w:sz w:val="20"/>
          <w:szCs w:val="20"/>
        </w:rPr>
        <w:t>Kanuni Toplantı</w:t>
      </w:r>
    </w:p>
    <w:p w:rsidR="00323BBE" w:rsidRDefault="00323BBE" w:rsidP="00423E63">
      <w:pPr>
        <w:pStyle w:val="NormalWeb"/>
        <w:spacing w:before="0" w:beforeAutospacing="0" w:after="0" w:afterAutospacing="0"/>
        <w:jc w:val="center"/>
        <w:rPr>
          <w:sz w:val="20"/>
          <w:szCs w:val="20"/>
        </w:rPr>
      </w:pPr>
    </w:p>
    <w:p w:rsidR="00423E63" w:rsidRPr="005B251D" w:rsidRDefault="00423E63" w:rsidP="00423E63">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F24DED" w:rsidRPr="00F24DED" w:rsidRDefault="00F24DED" w:rsidP="00F24DED">
      <w:pPr>
        <w:rPr>
          <w:rFonts w:ascii="Times New Roman" w:hAnsi="Times New Roman" w:cs="Times New Roman"/>
          <w:b/>
        </w:rPr>
      </w:pPr>
      <w:r>
        <w:rPr>
          <w:rFonts w:ascii="Times New Roman" w:hAnsi="Times New Roman" w:cs="Times New Roman"/>
          <w:b/>
        </w:rPr>
        <w:br/>
      </w:r>
      <w:r w:rsidRPr="00F24DED">
        <w:rPr>
          <w:rFonts w:ascii="Times New Roman" w:hAnsi="Times New Roman" w:cs="Times New Roman"/>
          <w:b/>
        </w:rPr>
        <w:t xml:space="preserve">MECLİS BAŞKAN VEKİLİ TUFAN BURAL: </w:t>
      </w:r>
      <w:r w:rsidRPr="00F24DED">
        <w:rPr>
          <w:rFonts w:ascii="Times New Roman" w:hAnsi="Times New Roman" w:cs="Times New Roman"/>
        </w:rPr>
        <w:t xml:space="preserve">Belediyemiz meclisi Hamza </w:t>
      </w:r>
      <w:proofErr w:type="spellStart"/>
      <w:r w:rsidRPr="00F24DED">
        <w:rPr>
          <w:rFonts w:ascii="Times New Roman" w:hAnsi="Times New Roman" w:cs="Times New Roman"/>
        </w:rPr>
        <w:t>BORAN’ın</w:t>
      </w:r>
      <w:proofErr w:type="spellEnd"/>
      <w:r w:rsidRPr="00F24DED">
        <w:rPr>
          <w:rFonts w:ascii="Times New Roman" w:hAnsi="Times New Roman" w:cs="Times New Roman"/>
        </w:rPr>
        <w:t xml:space="preserve"> kıymetli annesi vefat etmiştir. Buradan meclisimiz adına kendisine başsağlığı diliyorum. Allah rahmet eylesin. </w:t>
      </w:r>
      <w:proofErr w:type="gramStart"/>
      <w:r w:rsidRPr="00F24DED">
        <w:rPr>
          <w:rFonts w:ascii="Times New Roman" w:hAnsi="Times New Roman" w:cs="Times New Roman"/>
        </w:rPr>
        <w:t>Mekanı</w:t>
      </w:r>
      <w:proofErr w:type="gramEnd"/>
      <w:r w:rsidRPr="00F24DED">
        <w:rPr>
          <w:rFonts w:ascii="Times New Roman" w:hAnsi="Times New Roman" w:cs="Times New Roman"/>
        </w:rPr>
        <w:t xml:space="preserve"> cennet olsun. Sevgili arkadaşlar Mayıs 2026 ayı olağan toplantı dönemi ikinci birleşim birinci oturumunu açıyorum. Yeterli çoğunluğumuz var. </w:t>
      </w:r>
      <w:r w:rsidRPr="00F24DED">
        <w:rPr>
          <w:rFonts w:ascii="Times New Roman" w:hAnsi="Times New Roman" w:cs="Times New Roman"/>
        </w:rPr>
        <w:br/>
      </w:r>
      <w:r w:rsidRPr="00F24DED">
        <w:rPr>
          <w:rFonts w:ascii="Times New Roman" w:hAnsi="Times New Roman" w:cs="Times New Roman"/>
        </w:rPr>
        <w:br/>
        <w:t>İSİM OLARAK YOKLAMA YAPILIP EKSERİYETİN MEVCUT OLDUĞU ANLAŞILDIĞINDAN GÜNDEM MADDELERİNİN MÜZAKERESİNE GEÇİLDİ.</w:t>
      </w:r>
    </w:p>
    <w:p w:rsidR="00F24DED" w:rsidRPr="00F24DED" w:rsidRDefault="00F24DED" w:rsidP="00F24DED">
      <w:pPr>
        <w:rPr>
          <w:rFonts w:ascii="Times New Roman" w:hAnsi="Times New Roman" w:cs="Times New Roman"/>
        </w:rPr>
      </w:pPr>
      <w:r w:rsidRPr="00F24DED">
        <w:rPr>
          <w:rFonts w:ascii="Times New Roman" w:hAnsi="Times New Roman" w:cs="Times New Roman"/>
          <w:b/>
        </w:rPr>
        <w:t>GÜNDEMİN BİRİNCİ MADDESİNİN MÜZAKERESİNE GEÇİLDİ.</w:t>
      </w:r>
      <w:r w:rsidRPr="00F24DED">
        <w:rPr>
          <w:rFonts w:ascii="Times New Roman" w:hAnsi="Times New Roman" w:cs="Times New Roman"/>
          <w:b/>
        </w:rPr>
        <w:br/>
      </w:r>
      <w:r>
        <w:rPr>
          <w:rFonts w:ascii="Times New Roman" w:hAnsi="Times New Roman" w:cs="Times New Roman"/>
          <w:b/>
        </w:rPr>
        <w:br/>
      </w:r>
      <w:r w:rsidRPr="00F24DED">
        <w:rPr>
          <w:rFonts w:ascii="Times New Roman" w:hAnsi="Times New Roman" w:cs="Times New Roman"/>
        </w:rPr>
        <w:t xml:space="preserve">      06 Mayıs 2026 tarihli meclis toplantısına katılamayacağım. Gereğini bilgilerinize rica ederim.  </w:t>
      </w:r>
      <w:proofErr w:type="spellStart"/>
      <w:r w:rsidRPr="00F24DED">
        <w:rPr>
          <w:rFonts w:ascii="Times New Roman" w:hAnsi="Times New Roman" w:cs="Times New Roman"/>
        </w:rPr>
        <w:t>Mürsel</w:t>
      </w:r>
      <w:proofErr w:type="spellEnd"/>
      <w:r w:rsidRPr="00F24DED">
        <w:rPr>
          <w:rFonts w:ascii="Times New Roman" w:hAnsi="Times New Roman" w:cs="Times New Roman"/>
        </w:rPr>
        <w:t xml:space="preserve"> YILDIZKAYA Belediye Başkanı</w:t>
      </w:r>
    </w:p>
    <w:p w:rsidR="00F24DED" w:rsidRPr="00F24DED" w:rsidRDefault="00F24DED" w:rsidP="00F24DED">
      <w:pPr>
        <w:rPr>
          <w:rFonts w:ascii="Times New Roman" w:hAnsi="Times New Roman" w:cs="Times New Roman"/>
        </w:rPr>
      </w:pPr>
      <w:r w:rsidRPr="00F24DED">
        <w:rPr>
          <w:rFonts w:ascii="Times New Roman" w:hAnsi="Times New Roman" w:cs="Times New Roman"/>
        </w:rPr>
        <w:t>Mazeret dilekçesinin kabulünü oylarınıza sunuyorum. Kabul edenler.</w:t>
      </w:r>
    </w:p>
    <w:p w:rsidR="00F24DED" w:rsidRPr="00F24DED" w:rsidRDefault="00F24DED" w:rsidP="00F24DED">
      <w:pPr>
        <w:rPr>
          <w:rFonts w:ascii="Times New Roman" w:hAnsi="Times New Roman" w:cs="Times New Roman"/>
        </w:rPr>
      </w:pPr>
      <w:r w:rsidRPr="00F24DED">
        <w:rPr>
          <w:rFonts w:ascii="Times New Roman" w:hAnsi="Times New Roman" w:cs="Times New Roman"/>
          <w:b/>
        </w:rPr>
        <w:t>MÜRSEL YILDIZKAYA’NIN MAZERET DİLEKÇESİNİN KABULÜNE OY BİRLİĞİ İLE KARAR VERİLDİ.</w:t>
      </w:r>
      <w:r w:rsidRPr="00F24DED">
        <w:rPr>
          <w:rFonts w:ascii="Times New Roman" w:hAnsi="Times New Roman" w:cs="Times New Roman"/>
        </w:rPr>
        <w:t xml:space="preserve"> </w:t>
      </w:r>
      <w:r w:rsidRPr="00F24DED">
        <w:rPr>
          <w:rFonts w:ascii="Times New Roman" w:hAnsi="Times New Roman" w:cs="Times New Roman"/>
        </w:rPr>
        <w:br/>
      </w:r>
      <w:r w:rsidRPr="00F24DED">
        <w:rPr>
          <w:rFonts w:ascii="Times New Roman" w:hAnsi="Times New Roman" w:cs="Times New Roman"/>
        </w:rPr>
        <w:br/>
        <w:t xml:space="preserve">        Belediye Meclis Başkanlığına Polatlı; Belediye meclisimizin bugünkü toplantısına mazeretim nedeniyle katılamayacağım. Mazeretimin kabulünü saygıyla arz ederim.  Belediye Meclis Üyesi Hamza BORAN 06.05.2026 </w:t>
      </w:r>
      <w:r w:rsidRPr="00F24DED">
        <w:rPr>
          <w:rFonts w:ascii="Times New Roman" w:hAnsi="Times New Roman" w:cs="Times New Roman"/>
        </w:rPr>
        <w:br/>
      </w:r>
      <w:r w:rsidRPr="00F24DED">
        <w:rPr>
          <w:rFonts w:ascii="Times New Roman" w:hAnsi="Times New Roman" w:cs="Times New Roman"/>
        </w:rPr>
        <w:br/>
        <w:t>Mazeret dilekçesinin kabulünü oylarınıza sunuyorum. Kabul edenler.</w:t>
      </w:r>
    </w:p>
    <w:p w:rsidR="00F24DED" w:rsidRDefault="00F24DED" w:rsidP="00F24DED">
      <w:pPr>
        <w:rPr>
          <w:rFonts w:ascii="Times New Roman" w:hAnsi="Times New Roman" w:cs="Times New Roman"/>
        </w:rPr>
      </w:pPr>
      <w:r w:rsidRPr="00F24DED">
        <w:rPr>
          <w:rFonts w:ascii="Times New Roman" w:hAnsi="Times New Roman" w:cs="Times New Roman"/>
          <w:b/>
        </w:rPr>
        <w:t>HAMZA BORAN’IN MAZERET DİLEKÇESİNİN KABULÜNE OY BİRLİĞİ İLE KARAR VERİLDİ.</w:t>
      </w:r>
      <w:r w:rsidRPr="00F24DED">
        <w:rPr>
          <w:rFonts w:ascii="Times New Roman" w:hAnsi="Times New Roman" w:cs="Times New Roman"/>
          <w:b/>
        </w:rPr>
        <w:br/>
      </w:r>
      <w:r>
        <w:rPr>
          <w:rFonts w:ascii="Times New Roman" w:hAnsi="Times New Roman" w:cs="Times New Roman"/>
        </w:rPr>
        <w:t xml:space="preserve">                                                                           </w:t>
      </w:r>
      <w:r>
        <w:t>Sayfa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F24DED" w:rsidRPr="00B5546B" w:rsidTr="00A763D8">
        <w:tc>
          <w:tcPr>
            <w:tcW w:w="1897"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305"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66</w:t>
            </w:r>
          </w:p>
        </w:tc>
        <w:tc>
          <w:tcPr>
            <w:tcW w:w="1149"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YAZI İŞLERİ MÜDÜRLÜĞÜ</w:t>
            </w:r>
          </w:p>
        </w:tc>
      </w:tr>
      <w:tr w:rsidR="00F24DED" w:rsidRPr="00B5546B" w:rsidTr="00A763D8">
        <w:tc>
          <w:tcPr>
            <w:tcW w:w="1897"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06.05.2026</w:t>
            </w:r>
          </w:p>
        </w:tc>
        <w:tc>
          <w:tcPr>
            <w:tcW w:w="1149"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p>
        </w:tc>
      </w:tr>
      <w:tr w:rsidR="00F24DED" w:rsidRPr="00B5546B" w:rsidTr="00A763D8">
        <w:tc>
          <w:tcPr>
            <w:tcW w:w="1897"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p>
        </w:tc>
        <w:tc>
          <w:tcPr>
            <w:tcW w:w="1149"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Kanuni Toplantı</w:t>
            </w:r>
          </w:p>
        </w:tc>
      </w:tr>
      <w:tr w:rsidR="00F24DED" w:rsidRPr="00B5546B" w:rsidTr="00A763D8">
        <w:tc>
          <w:tcPr>
            <w:tcW w:w="1897"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06.05.2026</w:t>
            </w:r>
          </w:p>
        </w:tc>
        <w:tc>
          <w:tcPr>
            <w:tcW w:w="1149"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F24DED" w:rsidRPr="00B5546B" w:rsidTr="00A763D8">
        <w:tc>
          <w:tcPr>
            <w:tcW w:w="1897"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w:t>
            </w:r>
          </w:p>
        </w:tc>
        <w:tc>
          <w:tcPr>
            <w:tcW w:w="1149"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F24DED" w:rsidRPr="00B5546B" w:rsidTr="00A763D8">
        <w:tc>
          <w:tcPr>
            <w:tcW w:w="1897"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F24DED" w:rsidRPr="00B5546B" w:rsidRDefault="00F24DED" w:rsidP="00A763D8">
            <w:pPr>
              <w:spacing w:after="0" w:line="240" w:lineRule="auto"/>
              <w:rPr>
                <w:rFonts w:ascii="Times New Roman" w:eastAsia="Times New Roman" w:hAnsi="Times New Roman" w:cs="Times New Roman"/>
                <w:sz w:val="18"/>
                <w:szCs w:val="18"/>
                <w:lang w:eastAsia="tr-TR"/>
              </w:rPr>
            </w:pPr>
          </w:p>
        </w:tc>
      </w:tr>
    </w:tbl>
    <w:p w:rsidR="00F24DED" w:rsidRPr="00F24DED" w:rsidRDefault="00F24DED" w:rsidP="00F24DED">
      <w:pPr>
        <w:rPr>
          <w:rFonts w:ascii="Times New Roman" w:hAnsi="Times New Roman" w:cs="Times New Roman"/>
        </w:rPr>
      </w:pPr>
      <w:r w:rsidRPr="00F24DED">
        <w:rPr>
          <w:rFonts w:ascii="Times New Roman" w:hAnsi="Times New Roman" w:cs="Times New Roman"/>
        </w:rPr>
        <w:br/>
        <w:t xml:space="preserve">        Belediye Meclis Başkanlığına Polatlı; Belediye meclisimizin bugünkü toplantısına mazeretim nedeniyle katılamayacağım. Mazeretimin kabulünü saygıyla arz ederim.  Belediye Meclis Üyesi Orhan BOZDAĞ 06.05.2026 </w:t>
      </w:r>
      <w:r w:rsidRPr="00F24DED">
        <w:rPr>
          <w:rFonts w:ascii="Times New Roman" w:hAnsi="Times New Roman" w:cs="Times New Roman"/>
        </w:rPr>
        <w:br/>
      </w:r>
      <w:r w:rsidRPr="00F24DED">
        <w:rPr>
          <w:rFonts w:ascii="Times New Roman" w:hAnsi="Times New Roman" w:cs="Times New Roman"/>
        </w:rPr>
        <w:br/>
        <w:t>Mazeret dilekçesinin kabulünü oylarınıza sunuyorum. Kabul edenler.</w:t>
      </w:r>
    </w:p>
    <w:p w:rsidR="00F24DED" w:rsidRPr="00F24DED" w:rsidRDefault="00F24DED" w:rsidP="00F24DED">
      <w:pPr>
        <w:rPr>
          <w:rFonts w:ascii="Times New Roman" w:hAnsi="Times New Roman" w:cs="Times New Roman"/>
        </w:rPr>
      </w:pPr>
      <w:r w:rsidRPr="00F24DED">
        <w:rPr>
          <w:rFonts w:ascii="Times New Roman" w:hAnsi="Times New Roman" w:cs="Times New Roman"/>
          <w:b/>
        </w:rPr>
        <w:t>ORHAN BOZDAĞ’IN MAZERET DİLEKÇESİNİN KABULÜNE OY BİRLİĞİ İLE KARAR VERİLDİ.</w:t>
      </w:r>
      <w:r w:rsidRPr="00F24DED">
        <w:rPr>
          <w:rFonts w:ascii="Times New Roman" w:hAnsi="Times New Roman" w:cs="Times New Roman"/>
          <w:b/>
        </w:rPr>
        <w:br/>
      </w:r>
      <w:r w:rsidRPr="00F24DED">
        <w:rPr>
          <w:rFonts w:ascii="Times New Roman" w:hAnsi="Times New Roman" w:cs="Times New Roman"/>
          <w:b/>
        </w:rPr>
        <w:br/>
      </w:r>
      <w:r w:rsidRPr="00F24DED">
        <w:rPr>
          <w:rFonts w:ascii="Times New Roman" w:hAnsi="Times New Roman" w:cs="Times New Roman"/>
        </w:rPr>
        <w:t xml:space="preserve">       Belediye Meclis Başkanlığına Polatlı; Belediye meclisimizin bugünkü toplantısına mazeretim nedeniyle katılamayacağım. Mazeretimin kabulünü saygıyla arz ederim.  Belediye Meclis Üyesi Yusuf DENİZ 06.05.2026 </w:t>
      </w:r>
      <w:r w:rsidRPr="00F24DED">
        <w:rPr>
          <w:rFonts w:ascii="Times New Roman" w:hAnsi="Times New Roman" w:cs="Times New Roman"/>
        </w:rPr>
        <w:br/>
      </w:r>
      <w:r w:rsidRPr="00F24DED">
        <w:rPr>
          <w:rFonts w:ascii="Times New Roman" w:hAnsi="Times New Roman" w:cs="Times New Roman"/>
        </w:rPr>
        <w:br/>
        <w:t>Mazeret dilekçesinin kabulünü oylarınıza sunuyorum. Kabul edenler.</w:t>
      </w:r>
    </w:p>
    <w:p w:rsidR="00F24DED" w:rsidRPr="00F24DED" w:rsidRDefault="00F24DED" w:rsidP="00F24DED">
      <w:pPr>
        <w:rPr>
          <w:rFonts w:ascii="Times New Roman" w:hAnsi="Times New Roman" w:cs="Times New Roman"/>
        </w:rPr>
      </w:pPr>
      <w:r w:rsidRPr="00F24DED">
        <w:rPr>
          <w:rFonts w:ascii="Times New Roman" w:hAnsi="Times New Roman" w:cs="Times New Roman"/>
          <w:b/>
        </w:rPr>
        <w:t>YUSUF DENİZ’İN MAZERET DİLEKÇESİNİN KABULÜNE OY BİRLİĞİ İLE KARAR VERİLDİ.</w:t>
      </w:r>
      <w:r w:rsidRPr="00F24DED">
        <w:rPr>
          <w:rFonts w:ascii="Times New Roman" w:hAnsi="Times New Roman" w:cs="Times New Roman"/>
          <w:b/>
        </w:rPr>
        <w:br/>
      </w:r>
      <w:r w:rsidRPr="00F24DED">
        <w:rPr>
          <w:rFonts w:ascii="Times New Roman" w:hAnsi="Times New Roman" w:cs="Times New Roman"/>
        </w:rPr>
        <w:br/>
        <w:t xml:space="preserve">      Belediye Meclis Başkanlığına Polatlı; Belediye meclisimizin bugünkü toplantısına mazeretim nedeniyle katılamayacağım. Mazeretimin kabulünü saygıyla arz ederim.  Belediye Meclis Üyesi Mesut YETİK 06.05.2026 </w:t>
      </w:r>
      <w:r w:rsidRPr="00F24DED">
        <w:rPr>
          <w:rFonts w:ascii="Times New Roman" w:hAnsi="Times New Roman" w:cs="Times New Roman"/>
        </w:rPr>
        <w:br/>
      </w:r>
      <w:r w:rsidRPr="00F24DED">
        <w:rPr>
          <w:rFonts w:ascii="Times New Roman" w:hAnsi="Times New Roman" w:cs="Times New Roman"/>
        </w:rPr>
        <w:br/>
        <w:t>Mazeret dilekçesinin kabulünü oylarınıza sunuyorum. Kabul edenler.</w:t>
      </w:r>
    </w:p>
    <w:p w:rsidR="00F24DED" w:rsidRPr="00F24DED" w:rsidRDefault="00F24DED" w:rsidP="00F24DED">
      <w:pPr>
        <w:rPr>
          <w:rFonts w:ascii="Times New Roman" w:hAnsi="Times New Roman" w:cs="Times New Roman"/>
          <w:b/>
        </w:rPr>
      </w:pPr>
      <w:r w:rsidRPr="00F24DED">
        <w:rPr>
          <w:rFonts w:ascii="Times New Roman" w:hAnsi="Times New Roman" w:cs="Times New Roman"/>
          <w:b/>
        </w:rPr>
        <w:t>MESUT YETİK’İN MAZERET DİLEKÇESİNİN KABULÜNE OY BİRLİĞİ İLE KARAR VERİLDİ.</w:t>
      </w:r>
      <w:r w:rsidRPr="00F24DED">
        <w:rPr>
          <w:rFonts w:ascii="Times New Roman" w:hAnsi="Times New Roman" w:cs="Times New Roman"/>
        </w:rPr>
        <w:t xml:space="preserve">     </w:t>
      </w:r>
    </w:p>
    <w:p w:rsidR="00F24DED" w:rsidRPr="00F24DED" w:rsidRDefault="00F24DED" w:rsidP="00F24DED">
      <w:pPr>
        <w:rPr>
          <w:rFonts w:ascii="Times New Roman" w:hAnsi="Times New Roman" w:cs="Times New Roman"/>
        </w:rPr>
      </w:pPr>
      <w:r w:rsidRPr="00F24DED">
        <w:rPr>
          <w:rFonts w:ascii="Times New Roman" w:hAnsi="Times New Roman" w:cs="Times New Roman"/>
        </w:rPr>
        <w:t xml:space="preserve">        Belediye Meclis Başkanlığına Polatlı; Belediye meclisimizin bugünkü toplantısına mazeretim nedeniyle katılamayacağım. Mazeretimin kabulünü saygıyla arz ederim.  Belediye Meclis Üyesi Murat UZUNER 06.05.2026 </w:t>
      </w:r>
      <w:r w:rsidRPr="00F24DED">
        <w:rPr>
          <w:rFonts w:ascii="Times New Roman" w:hAnsi="Times New Roman" w:cs="Times New Roman"/>
        </w:rPr>
        <w:br/>
      </w:r>
      <w:r w:rsidRPr="00F24DED">
        <w:rPr>
          <w:rFonts w:ascii="Times New Roman" w:hAnsi="Times New Roman" w:cs="Times New Roman"/>
        </w:rPr>
        <w:br/>
        <w:t>Mazeret dilekçesinin kabulünü oylarınıza sunuyorum. Kabul edenler.</w:t>
      </w:r>
    </w:p>
    <w:p w:rsidR="00423E63" w:rsidRPr="00F24DED" w:rsidRDefault="00F24DED">
      <w:pPr>
        <w:rPr>
          <w:rFonts w:ascii="Times New Roman" w:hAnsi="Times New Roman" w:cs="Times New Roman"/>
        </w:rPr>
      </w:pPr>
      <w:r w:rsidRPr="00F24DED">
        <w:rPr>
          <w:rFonts w:ascii="Times New Roman" w:hAnsi="Times New Roman" w:cs="Times New Roman"/>
          <w:b/>
        </w:rPr>
        <w:t>MURAT UZUNER’İN MAZERET DİLEKÇESİNİN KABULÜNE OY BİRLİĞİ İLE KARAR VERİLDİ.</w:t>
      </w:r>
      <w:r w:rsidRPr="00F24DED">
        <w:rPr>
          <w:rFonts w:ascii="Times New Roman" w:hAnsi="Times New Roman" w:cs="Times New Roman"/>
        </w:rPr>
        <w:t xml:space="preserve">     </w:t>
      </w:r>
    </w:p>
    <w:p w:rsidR="00423E63" w:rsidRDefault="00423E63"/>
    <w:tbl>
      <w:tblPr>
        <w:tblW w:w="0" w:type="auto"/>
        <w:tblCellMar>
          <w:top w:w="15" w:type="dxa"/>
          <w:left w:w="15" w:type="dxa"/>
          <w:bottom w:w="15" w:type="dxa"/>
          <w:right w:w="15" w:type="dxa"/>
        </w:tblCellMar>
        <w:tblLook w:val="04A0"/>
      </w:tblPr>
      <w:tblGrid>
        <w:gridCol w:w="3120"/>
        <w:gridCol w:w="3088"/>
        <w:gridCol w:w="3064"/>
      </w:tblGrid>
      <w:tr w:rsidR="00423E63" w:rsidRPr="007769A6" w:rsidTr="00A763D8">
        <w:tc>
          <w:tcPr>
            <w:tcW w:w="3120" w:type="dxa"/>
            <w:tcBorders>
              <w:top w:val="nil"/>
              <w:left w:val="nil"/>
              <w:bottom w:val="nil"/>
              <w:right w:val="nil"/>
            </w:tcBorders>
            <w:tcMar>
              <w:top w:w="15" w:type="dxa"/>
              <w:left w:w="100" w:type="dxa"/>
              <w:bottom w:w="15" w:type="dxa"/>
              <w:right w:w="100" w:type="dxa"/>
            </w:tcMar>
            <w:hideMark/>
          </w:tcPr>
          <w:p w:rsidR="00423E63" w:rsidRPr="007769A6" w:rsidRDefault="003051F7" w:rsidP="00A763D8">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r w:rsidR="00423E63">
              <w:rPr>
                <w:rFonts w:ascii="Times New Roman" w:eastAsia="Times New Roman" w:hAnsi="Times New Roman" w:cs="Times New Roman"/>
                <w:sz w:val="20"/>
                <w:szCs w:val="20"/>
                <w:lang w:eastAsia="tr-TR"/>
              </w:rPr>
              <w:t>TUFAN BURAL</w:t>
            </w:r>
          </w:p>
          <w:p w:rsidR="00423E63" w:rsidRPr="007769A6" w:rsidRDefault="00AA7035" w:rsidP="00A763D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r w:rsidR="00423E63" w:rsidRPr="007769A6">
              <w:rPr>
                <w:rFonts w:ascii="Times New Roman" w:eastAsia="Times New Roman" w:hAnsi="Times New Roman" w:cs="Times New Roman"/>
                <w:sz w:val="20"/>
                <w:szCs w:val="20"/>
                <w:lang w:eastAsia="tr-TR"/>
              </w:rPr>
              <w:t>BAŞKAN</w:t>
            </w:r>
            <w:r w:rsidR="00423E63">
              <w:rPr>
                <w:rFonts w:ascii="Times New Roman" w:eastAsia="Times New Roman" w:hAnsi="Times New Roman" w:cs="Times New Roman"/>
                <w:sz w:val="20"/>
                <w:szCs w:val="20"/>
                <w:lang w:eastAsia="tr-TR"/>
              </w:rPr>
              <w:t xml:space="preserve"> VEKİLİ</w:t>
            </w:r>
          </w:p>
        </w:tc>
        <w:tc>
          <w:tcPr>
            <w:tcW w:w="3088" w:type="dxa"/>
            <w:tcBorders>
              <w:top w:val="nil"/>
              <w:left w:val="nil"/>
              <w:bottom w:val="nil"/>
              <w:right w:val="nil"/>
            </w:tcBorders>
            <w:tcMar>
              <w:top w:w="15" w:type="dxa"/>
              <w:left w:w="100" w:type="dxa"/>
              <w:bottom w:w="15" w:type="dxa"/>
              <w:right w:w="100" w:type="dxa"/>
            </w:tcMar>
            <w:hideMark/>
          </w:tcPr>
          <w:p w:rsidR="00423E63" w:rsidRPr="007769A6" w:rsidRDefault="009B4849" w:rsidP="00A763D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DUYGU TARHAN</w:t>
            </w:r>
          </w:p>
          <w:p w:rsidR="00423E63" w:rsidRPr="007769A6" w:rsidRDefault="00423E63" w:rsidP="00A763D8">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c>
          <w:tcPr>
            <w:tcW w:w="3064" w:type="dxa"/>
            <w:tcBorders>
              <w:top w:val="nil"/>
              <w:left w:val="nil"/>
              <w:bottom w:val="nil"/>
              <w:right w:val="nil"/>
            </w:tcBorders>
            <w:tcMar>
              <w:top w:w="15" w:type="dxa"/>
              <w:left w:w="100" w:type="dxa"/>
              <w:bottom w:w="15" w:type="dxa"/>
              <w:right w:w="100" w:type="dxa"/>
            </w:tcMar>
            <w:hideMark/>
          </w:tcPr>
          <w:p w:rsidR="00423E63" w:rsidRPr="007769A6" w:rsidRDefault="00423E63" w:rsidP="00A763D8">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423E63" w:rsidRPr="007769A6" w:rsidRDefault="00423E63" w:rsidP="00A763D8">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r>
    </w:tbl>
    <w:p w:rsidR="00423E63" w:rsidRDefault="00423E63"/>
    <w:p w:rsidR="009B4849" w:rsidRDefault="009B4849">
      <w:r>
        <w:t xml:space="preserve">                                                                                         </w:t>
      </w:r>
      <w:r w:rsidR="00F24DED">
        <w:t>Sayfa 2</w:t>
      </w:r>
    </w:p>
    <w:p w:rsidR="009B4849" w:rsidRDefault="009B4849"/>
    <w:p w:rsidR="009B4849" w:rsidRPr="00B5546B" w:rsidRDefault="009B4849" w:rsidP="009B4849">
      <w:pPr>
        <w:pStyle w:val="NormalWeb"/>
        <w:spacing w:before="0" w:beforeAutospacing="0" w:after="0" w:afterAutospacing="0"/>
        <w:jc w:val="center"/>
      </w:pPr>
      <w:r w:rsidRPr="00B5546B">
        <w:rPr>
          <w:b/>
          <w:bCs/>
          <w:sz w:val="26"/>
          <w:szCs w:val="26"/>
        </w:rPr>
        <w:lastRenderedPageBreak/>
        <w:t>T.C.</w:t>
      </w:r>
    </w:p>
    <w:p w:rsidR="009B4849" w:rsidRPr="00B5546B" w:rsidRDefault="009B4849" w:rsidP="009B4849">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9B4849" w:rsidRDefault="009B4849" w:rsidP="009B4849">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9B4849" w:rsidRPr="00B5546B" w:rsidRDefault="009B4849" w:rsidP="009B4849">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3F4259" w:rsidRPr="00B5546B" w:rsidTr="00A763D8">
        <w:tc>
          <w:tcPr>
            <w:tcW w:w="1897"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sidR="00F24DED">
              <w:rPr>
                <w:rFonts w:ascii="Times New Roman" w:eastAsia="Times New Roman" w:hAnsi="Times New Roman" w:cs="Times New Roman"/>
                <w:sz w:val="18"/>
                <w:szCs w:val="18"/>
                <w:lang w:eastAsia="tr-TR"/>
              </w:rPr>
              <w:t>67</w:t>
            </w:r>
          </w:p>
        </w:tc>
        <w:tc>
          <w:tcPr>
            <w:tcW w:w="1149"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B4849" w:rsidRPr="00B5546B" w:rsidRDefault="00F24DED"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EMLAK VE </w:t>
            </w:r>
            <w:proofErr w:type="gramStart"/>
            <w:r>
              <w:rPr>
                <w:rFonts w:ascii="Times New Roman" w:eastAsia="Times New Roman" w:hAnsi="Times New Roman" w:cs="Times New Roman"/>
                <w:sz w:val="18"/>
                <w:szCs w:val="18"/>
                <w:lang w:eastAsia="tr-TR"/>
              </w:rPr>
              <w:t>İSTİMLAK</w:t>
            </w:r>
            <w:proofErr w:type="gramEnd"/>
            <w:r>
              <w:rPr>
                <w:rFonts w:ascii="Times New Roman" w:eastAsia="Times New Roman" w:hAnsi="Times New Roman" w:cs="Times New Roman"/>
                <w:sz w:val="18"/>
                <w:szCs w:val="18"/>
                <w:lang w:eastAsia="tr-TR"/>
              </w:rPr>
              <w:t xml:space="preserve"> MÜDÜRLÜĞÜ</w:t>
            </w:r>
          </w:p>
        </w:tc>
      </w:tr>
      <w:tr w:rsidR="003F4259" w:rsidRPr="00B5546B" w:rsidTr="00A763D8">
        <w:tc>
          <w:tcPr>
            <w:tcW w:w="1897"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B4849" w:rsidRPr="00B5546B" w:rsidRDefault="003F4259"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06.05.2026</w:t>
            </w:r>
          </w:p>
        </w:tc>
        <w:tc>
          <w:tcPr>
            <w:tcW w:w="1149"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p>
        </w:tc>
      </w:tr>
      <w:tr w:rsidR="003F4259" w:rsidRPr="00B5546B" w:rsidTr="00A763D8">
        <w:tc>
          <w:tcPr>
            <w:tcW w:w="1897"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B4849" w:rsidRPr="00B5546B" w:rsidRDefault="003F4259"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955</w:t>
            </w:r>
          </w:p>
        </w:tc>
        <w:tc>
          <w:tcPr>
            <w:tcW w:w="1149"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B4849" w:rsidRPr="00B5546B" w:rsidRDefault="003F4259"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Yetki Verilmesi</w:t>
            </w:r>
          </w:p>
        </w:tc>
      </w:tr>
      <w:tr w:rsidR="003F4259" w:rsidRPr="00B5546B" w:rsidTr="00A763D8">
        <w:tc>
          <w:tcPr>
            <w:tcW w:w="1897"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B4849" w:rsidRPr="00B5546B" w:rsidRDefault="003F4259"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28.04.2026</w:t>
            </w:r>
          </w:p>
        </w:tc>
        <w:tc>
          <w:tcPr>
            <w:tcW w:w="1149"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3F4259" w:rsidRPr="00B5546B" w:rsidTr="00A763D8">
        <w:tc>
          <w:tcPr>
            <w:tcW w:w="1897"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w:t>
            </w:r>
            <w:r w:rsidR="003F4259">
              <w:rPr>
                <w:rFonts w:ascii="Times New Roman" w:eastAsia="Times New Roman" w:hAnsi="Times New Roman" w:cs="Times New Roman"/>
                <w:sz w:val="18"/>
                <w:szCs w:val="18"/>
                <w:lang w:eastAsia="tr-TR"/>
              </w:rPr>
              <w:t>5</w:t>
            </w:r>
          </w:p>
        </w:tc>
        <w:tc>
          <w:tcPr>
            <w:tcW w:w="1149"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3F4259" w:rsidRPr="00B5546B" w:rsidTr="00A763D8">
        <w:tc>
          <w:tcPr>
            <w:tcW w:w="1897"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p>
        </w:tc>
      </w:tr>
    </w:tbl>
    <w:p w:rsidR="009B4849" w:rsidRPr="005B251D" w:rsidRDefault="009B4849" w:rsidP="009B4849">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9B4849" w:rsidRPr="005B251D" w:rsidRDefault="009B4849" w:rsidP="009B4849">
      <w:pPr>
        <w:pStyle w:val="NormalWeb"/>
        <w:spacing w:before="0" w:beforeAutospacing="0" w:after="0" w:afterAutospacing="0"/>
        <w:rPr>
          <w:sz w:val="20"/>
          <w:szCs w:val="20"/>
        </w:rPr>
      </w:pPr>
      <w:proofErr w:type="gramStart"/>
      <w:r w:rsidRPr="005B251D">
        <w:rPr>
          <w:color w:val="000000"/>
          <w:sz w:val="20"/>
          <w:szCs w:val="20"/>
        </w:rPr>
        <w:t xml:space="preserve">YASİN COŞAR </w:t>
      </w:r>
      <w:r>
        <w:rPr>
          <w:color w:val="000000"/>
          <w:sz w:val="20"/>
          <w:szCs w:val="20"/>
        </w:rPr>
        <w:t xml:space="preserve">YAĞCI, BİROL GÖKÇE, HÜSAMETTİN </w:t>
      </w:r>
      <w:r w:rsidRPr="005B251D">
        <w:rPr>
          <w:color w:val="000000"/>
          <w:sz w:val="20"/>
          <w:szCs w:val="20"/>
        </w:rPr>
        <w:t>BULAT, TUF</w:t>
      </w:r>
      <w:r>
        <w:rPr>
          <w:color w:val="000000"/>
          <w:sz w:val="20"/>
          <w:szCs w:val="20"/>
        </w:rPr>
        <w:t xml:space="preserve">AN BURAL, SERPİL ÖZTÜRK, ÖZGÜR </w:t>
      </w:r>
      <w:r w:rsidRPr="005B251D">
        <w:rPr>
          <w:color w:val="000000"/>
          <w:sz w:val="20"/>
          <w:szCs w:val="20"/>
        </w:rPr>
        <w:t xml:space="preserve">YAMAN, GİRAY TEMURER, BİLAL HAŞİM AVCI, SAİM ELÇİ, YÜKSEL YANMAZ, AYKUT HAKBİLİR, MUHSİN SİNAN ERDEM, FERRUH ŞİMŞEK, DUYGU TARHAN, ÖZCAN KÖKLÜ, BÜLENT KİRİNÇ, AHMET BARIŞ, </w:t>
      </w:r>
      <w:r w:rsidRPr="005B251D">
        <w:rPr>
          <w:sz w:val="20"/>
          <w:szCs w:val="20"/>
        </w:rPr>
        <w:t>AYSEL DEMİR</w:t>
      </w:r>
      <w:r w:rsidRPr="005B251D">
        <w:rPr>
          <w:color w:val="000000"/>
          <w:sz w:val="20"/>
          <w:szCs w:val="20"/>
        </w:rPr>
        <w:t>, ZEKAYİ KAYA, SAMİ ÖZER, BETÜL YAVAŞ RECEP AKSOY, ESRA BİLGİÇ, AYDIN BALOĞLU, SAMED IŞIK</w:t>
      </w:r>
      <w:r>
        <w:rPr>
          <w:color w:val="000000"/>
          <w:sz w:val="20"/>
          <w:szCs w:val="20"/>
        </w:rPr>
        <w:t>, RAMAZAN AKYÜZ</w:t>
      </w:r>
      <w:proofErr w:type="gramEnd"/>
    </w:p>
    <w:p w:rsidR="009B4849" w:rsidRPr="005B251D" w:rsidRDefault="009B4849" w:rsidP="009B4849">
      <w:pPr>
        <w:pStyle w:val="NormalWeb"/>
        <w:spacing w:before="0" w:beforeAutospacing="0" w:after="0" w:afterAutospacing="0"/>
        <w:rPr>
          <w:b/>
          <w:bCs/>
          <w:sz w:val="20"/>
          <w:szCs w:val="20"/>
        </w:rPr>
      </w:pPr>
    </w:p>
    <w:p w:rsidR="009B4849" w:rsidRPr="005B251D" w:rsidRDefault="009B4849" w:rsidP="009B4849">
      <w:pPr>
        <w:pStyle w:val="NormalWeb"/>
        <w:spacing w:before="0" w:beforeAutospacing="0" w:after="0" w:afterAutospacing="0"/>
        <w:jc w:val="center"/>
        <w:rPr>
          <w:sz w:val="20"/>
          <w:szCs w:val="20"/>
        </w:rPr>
      </w:pPr>
      <w:r w:rsidRPr="005B251D">
        <w:rPr>
          <w:b/>
          <w:bCs/>
          <w:sz w:val="20"/>
          <w:szCs w:val="20"/>
          <w:u w:val="single"/>
        </w:rPr>
        <w:t xml:space="preserve">T O P L A N T I Y A    K A T I </w:t>
      </w:r>
      <w:proofErr w:type="gramStart"/>
      <w:r w:rsidRPr="005B251D">
        <w:rPr>
          <w:b/>
          <w:bCs/>
          <w:sz w:val="20"/>
          <w:szCs w:val="20"/>
          <w:u w:val="single"/>
        </w:rPr>
        <w:t>L  M</w:t>
      </w:r>
      <w:proofErr w:type="gramEnd"/>
      <w:r w:rsidRPr="005B251D">
        <w:rPr>
          <w:b/>
          <w:bCs/>
          <w:sz w:val="20"/>
          <w:szCs w:val="20"/>
          <w:u w:val="single"/>
        </w:rPr>
        <w:t xml:space="preserve"> A Y A N L A R</w:t>
      </w:r>
    </w:p>
    <w:p w:rsidR="009B4849" w:rsidRPr="005B251D" w:rsidRDefault="009B4849" w:rsidP="009B4849">
      <w:pPr>
        <w:pStyle w:val="NormalWeb"/>
        <w:spacing w:before="0" w:beforeAutospacing="0" w:after="0" w:afterAutospacing="0"/>
        <w:rPr>
          <w:sz w:val="20"/>
          <w:szCs w:val="20"/>
        </w:rPr>
      </w:pPr>
      <w:r w:rsidRPr="005B251D">
        <w:rPr>
          <w:color w:val="000000"/>
          <w:sz w:val="20"/>
          <w:szCs w:val="20"/>
        </w:rPr>
        <w:t>MÜRSEL YILDIZKAYA, MURAT UZUNER, MESUT YETİK, YUSUF DENİZ,</w:t>
      </w:r>
      <w:r>
        <w:rPr>
          <w:color w:val="000000"/>
          <w:sz w:val="20"/>
          <w:szCs w:val="20"/>
        </w:rPr>
        <w:t xml:space="preserve"> </w:t>
      </w:r>
      <w:r w:rsidRPr="005B251D">
        <w:rPr>
          <w:color w:val="000000"/>
          <w:sz w:val="20"/>
          <w:szCs w:val="20"/>
        </w:rPr>
        <w:t>ORHAN BOZDAĞ, HAMZA BORAN</w:t>
      </w:r>
    </w:p>
    <w:p w:rsidR="009B4849" w:rsidRPr="005B251D" w:rsidRDefault="009B4849" w:rsidP="009B4849">
      <w:pPr>
        <w:pStyle w:val="NormalWeb"/>
        <w:spacing w:before="0" w:beforeAutospacing="0" w:after="0" w:afterAutospacing="0"/>
        <w:rPr>
          <w:b/>
          <w:bCs/>
          <w:sz w:val="20"/>
          <w:szCs w:val="20"/>
        </w:rPr>
      </w:pPr>
    </w:p>
    <w:p w:rsidR="009B4849" w:rsidRPr="005B251D" w:rsidRDefault="009B4849" w:rsidP="009B4849">
      <w:pPr>
        <w:pStyle w:val="NormalWeb"/>
        <w:spacing w:before="0" w:beforeAutospacing="0" w:after="0" w:afterAutospacing="0"/>
        <w:jc w:val="center"/>
        <w:rPr>
          <w:sz w:val="20"/>
          <w:szCs w:val="20"/>
        </w:rPr>
      </w:pPr>
      <w:r w:rsidRPr="005B251D">
        <w:rPr>
          <w:b/>
          <w:bCs/>
          <w:sz w:val="20"/>
          <w:szCs w:val="20"/>
          <w:u w:val="single"/>
        </w:rPr>
        <w:t xml:space="preserve">K </w:t>
      </w:r>
      <w:proofErr w:type="gramStart"/>
      <w:r w:rsidRPr="005B251D">
        <w:rPr>
          <w:b/>
          <w:bCs/>
          <w:sz w:val="20"/>
          <w:szCs w:val="20"/>
          <w:u w:val="single"/>
        </w:rPr>
        <w:t>A  R</w:t>
      </w:r>
      <w:proofErr w:type="gramEnd"/>
      <w:r w:rsidRPr="005B251D">
        <w:rPr>
          <w:b/>
          <w:bCs/>
          <w:sz w:val="20"/>
          <w:szCs w:val="20"/>
          <w:u w:val="single"/>
        </w:rPr>
        <w:t xml:space="preserve"> A R   Ö Z E T İ</w:t>
      </w:r>
      <w:r w:rsidRPr="005B251D">
        <w:rPr>
          <w:sz w:val="20"/>
          <w:szCs w:val="20"/>
        </w:rPr>
        <w:t xml:space="preserve"> </w:t>
      </w:r>
    </w:p>
    <w:p w:rsidR="009B4849" w:rsidRDefault="003F4259" w:rsidP="003F4259">
      <w:pPr>
        <w:pStyle w:val="NormalWeb"/>
        <w:spacing w:before="0" w:beforeAutospacing="0" w:after="0" w:afterAutospacing="0"/>
        <w:rPr>
          <w:sz w:val="20"/>
          <w:szCs w:val="20"/>
        </w:rPr>
      </w:pPr>
      <w:r>
        <w:rPr>
          <w:sz w:val="20"/>
          <w:szCs w:val="20"/>
        </w:rPr>
        <w:t xml:space="preserve">Belediye Hissesinin Satışına Yetki Verilmesi </w:t>
      </w:r>
    </w:p>
    <w:p w:rsidR="009B4849" w:rsidRDefault="009B4849" w:rsidP="009B4849">
      <w:pPr>
        <w:pStyle w:val="NormalWeb"/>
        <w:spacing w:before="0" w:beforeAutospacing="0" w:after="0" w:afterAutospacing="0"/>
        <w:jc w:val="center"/>
        <w:rPr>
          <w:sz w:val="20"/>
          <w:szCs w:val="20"/>
        </w:rPr>
      </w:pPr>
    </w:p>
    <w:p w:rsidR="009B4849" w:rsidRPr="005B251D" w:rsidRDefault="009B4849" w:rsidP="009B4849">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6959CC" w:rsidRDefault="006959CC" w:rsidP="006959CC">
      <w:pPr>
        <w:rPr>
          <w:rFonts w:ascii="Times New Roman" w:hAnsi="Times New Roman" w:cs="Times New Roman"/>
        </w:rPr>
      </w:pPr>
      <w:r>
        <w:rPr>
          <w:rFonts w:ascii="Times New Roman" w:hAnsi="Times New Roman" w:cs="Times New Roman"/>
          <w:b/>
        </w:rPr>
        <w:br/>
      </w:r>
      <w:r w:rsidRPr="006959CC">
        <w:rPr>
          <w:rFonts w:ascii="Times New Roman" w:hAnsi="Times New Roman" w:cs="Times New Roman"/>
          <w:b/>
        </w:rPr>
        <w:t>GÜNDEMİN ÜÇÜNCÜ MADDESİNİN MÜZAKERESİNE GEÇİLDİ</w:t>
      </w:r>
      <w:r w:rsidR="00B90479">
        <w:rPr>
          <w:rFonts w:ascii="Times New Roman" w:hAnsi="Times New Roman" w:cs="Times New Roman"/>
          <w:b/>
        </w:rPr>
        <w:br/>
      </w:r>
      <w:r>
        <w:rPr>
          <w:rFonts w:ascii="Times New Roman" w:hAnsi="Times New Roman" w:cs="Times New Roman"/>
          <w:b/>
        </w:rPr>
        <w:br/>
      </w:r>
      <w:r w:rsidRPr="006959CC">
        <w:rPr>
          <w:rFonts w:ascii="Times New Roman" w:hAnsi="Times New Roman" w:cs="Times New Roman"/>
          <w:b/>
        </w:rPr>
        <w:t>MECLİS BAŞKAN VEKİLİ TUFAN BURAL:</w:t>
      </w:r>
      <w:r w:rsidRPr="006959CC">
        <w:rPr>
          <w:rFonts w:ascii="Times New Roman" w:hAnsi="Times New Roman" w:cs="Times New Roman"/>
        </w:rPr>
        <w:t xml:space="preserve"> Plan ve Bütçe Komisyonuna havale olunan Belediye Hissesinin Satışına Yetki Verilmesi ile ilgili konunun müzakeresi. </w:t>
      </w:r>
      <w:r>
        <w:rPr>
          <w:rFonts w:ascii="Times New Roman" w:hAnsi="Times New Roman" w:cs="Times New Roman"/>
        </w:rPr>
        <w:t>Dedi.</w:t>
      </w:r>
    </w:p>
    <w:p w:rsidR="006959CC" w:rsidRDefault="006959CC" w:rsidP="006959CC">
      <w:pPr>
        <w:rPr>
          <w:rFonts w:ascii="Times New Roman" w:hAnsi="Times New Roman" w:cs="Times New Roman"/>
        </w:rPr>
      </w:pPr>
      <w:r w:rsidRPr="006959CC">
        <w:rPr>
          <w:rFonts w:ascii="Times New Roman" w:hAnsi="Times New Roman" w:cs="Times New Roman"/>
        </w:rPr>
        <w:t xml:space="preserve">PLAN VE BÜTÇE KOMİSYONUNUN 05.05.2026 TARİHLİ KOMİSYON RAPORU KOMİSYON ÜYESİ GİRAY TEMURER TARAFINDAN; </w:t>
      </w:r>
      <w:r w:rsidRPr="006959CC">
        <w:rPr>
          <w:rFonts w:ascii="Times New Roman" w:hAnsi="Times New Roman" w:cs="Times New Roman"/>
        </w:rPr>
        <w:br/>
      </w:r>
      <w:r w:rsidRPr="006959CC">
        <w:rPr>
          <w:rFonts w:ascii="Times New Roman" w:hAnsi="Times New Roman" w:cs="Times New Roman"/>
        </w:rPr>
        <w:br/>
      </w:r>
      <w:r w:rsidRPr="006959CC">
        <w:rPr>
          <w:rFonts w:ascii="Times New Roman" w:hAnsi="Times New Roman" w:cs="Times New Roman"/>
          <w:b/>
        </w:rPr>
        <w:t>KONU: Belediye Hissesinin Satışına Yetki Verilmesi</w:t>
      </w:r>
      <w:r w:rsidRPr="006959CC">
        <w:rPr>
          <w:rFonts w:ascii="Times New Roman" w:hAnsi="Times New Roman" w:cs="Times New Roman"/>
        </w:rPr>
        <w:t xml:space="preserve"> </w:t>
      </w:r>
      <w:r w:rsidRPr="006959CC">
        <w:rPr>
          <w:rFonts w:ascii="Times New Roman" w:hAnsi="Times New Roman" w:cs="Times New Roman"/>
        </w:rPr>
        <w:br/>
        <w:t xml:space="preserve">         Belediye Meclis Başkanlığına; 28.04.2026 tarih ve E-</w:t>
      </w:r>
      <w:proofErr w:type="gramStart"/>
      <w:r w:rsidRPr="006959CC">
        <w:rPr>
          <w:rFonts w:ascii="Times New Roman" w:hAnsi="Times New Roman" w:cs="Times New Roman"/>
        </w:rPr>
        <w:t>76562419</w:t>
      </w:r>
      <w:proofErr w:type="gramEnd"/>
      <w:r w:rsidRPr="006959CC">
        <w:rPr>
          <w:rFonts w:ascii="Times New Roman" w:hAnsi="Times New Roman" w:cs="Times New Roman"/>
        </w:rPr>
        <w:t xml:space="preserve">-000-955 sayılı Emlak ve İstimlak Müdürlüğünün yazısı ile komisyona havale edilen; İlçemiz Beyceğiz Mahallesinde Belediyemizin hissedar olduğu 104 ada 11 parsel numaralı taşınmazdaki Belediye hissesinin satışına ilişkin konu incelenmiştir. </w:t>
      </w:r>
      <w:r w:rsidRPr="006959CC">
        <w:rPr>
          <w:rFonts w:ascii="Times New Roman" w:hAnsi="Times New Roman" w:cs="Times New Roman"/>
        </w:rPr>
        <w:br/>
        <w:t xml:space="preserve">          Yapılan çalışmalar sonucunda komisyonumuz; 5393 sayılı Belediye Kanununun 18. Maddesinin (e) bendine göre belediyemiz hissesinin bulunduğu Beyceğiz Mahallesi 104 Ada 11 Parsel numaralı taşınmazında belediye hissesinin bulunduğu Beyceğiz Mahallesi 104 Ada 11 Parsel numaralı taşınmazında Belediye hissesinin satışının yapılmasının uygun olacağına komisyonumuzca oy birliği ile karar verilmiştir. </w:t>
      </w:r>
      <w:r w:rsidRPr="006959CC">
        <w:rPr>
          <w:rFonts w:ascii="Times New Roman" w:hAnsi="Times New Roman" w:cs="Times New Roman"/>
        </w:rPr>
        <w:br/>
        <w:t xml:space="preserve">        Meclisin takdir ve onaylarına saygıyla sunarız.</w:t>
      </w:r>
      <w:r w:rsidRPr="006959CC">
        <w:rPr>
          <w:rFonts w:ascii="Times New Roman" w:hAnsi="Times New Roman" w:cs="Times New Roman"/>
        </w:rPr>
        <w:br/>
      </w:r>
      <w:r w:rsidRPr="006959CC">
        <w:rPr>
          <w:rFonts w:ascii="Times New Roman" w:hAnsi="Times New Roman" w:cs="Times New Roman"/>
        </w:rPr>
        <w:br/>
        <w:t>KOMİSYON ÜYELERİ;</w:t>
      </w:r>
      <w:r w:rsidRPr="006959CC">
        <w:rPr>
          <w:rFonts w:ascii="Times New Roman" w:hAnsi="Times New Roman" w:cs="Times New Roman"/>
        </w:rPr>
        <w:br/>
        <w:t xml:space="preserve">Özgür YAMAN(İmzalı), Giray TEMURER(İmzalı), Hüsamettin BULAT(İmzalı), Zekayi KAYA(İmzalı), Aydın BALOĞLU(İmzalı) </w:t>
      </w:r>
    </w:p>
    <w:p w:rsidR="006C3007" w:rsidRPr="006959CC" w:rsidRDefault="006C3007" w:rsidP="006959CC">
      <w:pPr>
        <w:rPr>
          <w:rFonts w:ascii="Times New Roman" w:hAnsi="Times New Roman" w:cs="Times New Roman"/>
        </w:rPr>
      </w:pPr>
    </w:p>
    <w:p w:rsidR="006959CC" w:rsidRPr="006959CC" w:rsidRDefault="006959CC" w:rsidP="006959CC">
      <w:pPr>
        <w:rPr>
          <w:rFonts w:ascii="Times New Roman" w:hAnsi="Times New Roman" w:cs="Times New Roman"/>
        </w:rPr>
      </w:pPr>
      <w:r>
        <w:rPr>
          <w:rFonts w:ascii="Times New Roman" w:hAnsi="Times New Roman" w:cs="Times New Roman"/>
        </w:rPr>
        <w:t xml:space="preserve">                                                                         </w:t>
      </w:r>
      <w:r>
        <w:t>Sayfa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6C3007" w:rsidRPr="00B5546B" w:rsidTr="00A763D8">
        <w:tc>
          <w:tcPr>
            <w:tcW w:w="1897"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305"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67</w:t>
            </w:r>
          </w:p>
        </w:tc>
        <w:tc>
          <w:tcPr>
            <w:tcW w:w="1149"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EMLAK VE </w:t>
            </w:r>
            <w:proofErr w:type="gramStart"/>
            <w:r>
              <w:rPr>
                <w:rFonts w:ascii="Times New Roman" w:eastAsia="Times New Roman" w:hAnsi="Times New Roman" w:cs="Times New Roman"/>
                <w:sz w:val="18"/>
                <w:szCs w:val="18"/>
                <w:lang w:eastAsia="tr-TR"/>
              </w:rPr>
              <w:t>İSTİMLAK</w:t>
            </w:r>
            <w:proofErr w:type="gramEnd"/>
            <w:r>
              <w:rPr>
                <w:rFonts w:ascii="Times New Roman" w:eastAsia="Times New Roman" w:hAnsi="Times New Roman" w:cs="Times New Roman"/>
                <w:sz w:val="18"/>
                <w:szCs w:val="18"/>
                <w:lang w:eastAsia="tr-TR"/>
              </w:rPr>
              <w:t xml:space="preserve"> MÜDÜRLÜĞÜ</w:t>
            </w:r>
          </w:p>
        </w:tc>
      </w:tr>
      <w:tr w:rsidR="006C3007" w:rsidRPr="00B5546B" w:rsidTr="00A763D8">
        <w:tc>
          <w:tcPr>
            <w:tcW w:w="1897"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06.05.2026</w:t>
            </w:r>
          </w:p>
        </w:tc>
        <w:tc>
          <w:tcPr>
            <w:tcW w:w="1149"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p>
        </w:tc>
      </w:tr>
      <w:tr w:rsidR="006C3007" w:rsidRPr="00B5546B" w:rsidTr="00A763D8">
        <w:tc>
          <w:tcPr>
            <w:tcW w:w="1897"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955</w:t>
            </w:r>
          </w:p>
        </w:tc>
        <w:tc>
          <w:tcPr>
            <w:tcW w:w="1149"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Yetki Verilmesi</w:t>
            </w:r>
          </w:p>
        </w:tc>
      </w:tr>
      <w:tr w:rsidR="006C3007" w:rsidRPr="00B5546B" w:rsidTr="00A763D8">
        <w:tc>
          <w:tcPr>
            <w:tcW w:w="1897"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28.04.2026</w:t>
            </w:r>
          </w:p>
        </w:tc>
        <w:tc>
          <w:tcPr>
            <w:tcW w:w="1149"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6C3007" w:rsidRPr="00B5546B" w:rsidTr="00A763D8">
        <w:tc>
          <w:tcPr>
            <w:tcW w:w="1897"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w:t>
            </w:r>
          </w:p>
        </w:tc>
        <w:tc>
          <w:tcPr>
            <w:tcW w:w="1149"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6C3007" w:rsidRPr="00B5546B" w:rsidTr="00A763D8">
        <w:tc>
          <w:tcPr>
            <w:tcW w:w="1897"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6C3007" w:rsidRPr="00B5546B" w:rsidRDefault="006C3007" w:rsidP="00A763D8">
            <w:pPr>
              <w:spacing w:after="0" w:line="240" w:lineRule="auto"/>
              <w:rPr>
                <w:rFonts w:ascii="Times New Roman" w:eastAsia="Times New Roman" w:hAnsi="Times New Roman" w:cs="Times New Roman"/>
                <w:sz w:val="18"/>
                <w:szCs w:val="18"/>
                <w:lang w:eastAsia="tr-TR"/>
              </w:rPr>
            </w:pPr>
          </w:p>
        </w:tc>
      </w:tr>
    </w:tbl>
    <w:p w:rsidR="006C3007" w:rsidRDefault="006959CC" w:rsidP="006C3007">
      <w:pPr>
        <w:rPr>
          <w:rFonts w:ascii="Times New Roman" w:hAnsi="Times New Roman" w:cs="Times New Roman"/>
        </w:rPr>
      </w:pPr>
      <w:r w:rsidRPr="006959CC">
        <w:rPr>
          <w:rFonts w:ascii="Times New Roman" w:hAnsi="Times New Roman" w:cs="Times New Roman"/>
        </w:rPr>
        <w:br/>
      </w:r>
      <w:r w:rsidR="00B63FB2">
        <w:rPr>
          <w:rFonts w:ascii="Times New Roman" w:hAnsi="Times New Roman" w:cs="Times New Roman"/>
        </w:rPr>
        <w:t>Komisyon raporu aynen meclise okunduktan sonra k</w:t>
      </w:r>
      <w:r w:rsidR="006C3007">
        <w:rPr>
          <w:rFonts w:ascii="Times New Roman" w:hAnsi="Times New Roman" w:cs="Times New Roman"/>
        </w:rPr>
        <w:t>omisyon raporu</w:t>
      </w:r>
      <w:r w:rsidR="006C3007" w:rsidRPr="006959CC">
        <w:rPr>
          <w:rFonts w:ascii="Times New Roman" w:hAnsi="Times New Roman" w:cs="Times New Roman"/>
        </w:rPr>
        <w:t xml:space="preserve"> müzakereye açı</w:t>
      </w:r>
      <w:r w:rsidR="006C3007">
        <w:rPr>
          <w:rFonts w:ascii="Times New Roman" w:hAnsi="Times New Roman" w:cs="Times New Roman"/>
        </w:rPr>
        <w:t>ldı. Komisyondan geldiği şekilde kabulü oya sunuldu. Yapılan oylama neticesinde;</w:t>
      </w:r>
    </w:p>
    <w:p w:rsidR="006959CC" w:rsidRPr="006959CC" w:rsidRDefault="006959CC" w:rsidP="006959CC">
      <w:pPr>
        <w:rPr>
          <w:rFonts w:ascii="Times New Roman" w:hAnsi="Times New Roman" w:cs="Times New Roman"/>
        </w:rPr>
      </w:pPr>
      <w:r w:rsidRPr="006959CC">
        <w:rPr>
          <w:rFonts w:ascii="Times New Roman" w:hAnsi="Times New Roman" w:cs="Times New Roman"/>
          <w:b/>
        </w:rPr>
        <w:t>KOMİSYONDAN GELDİĞİ ŞEKİLDE;</w:t>
      </w:r>
      <w:r w:rsidRPr="006959CC">
        <w:rPr>
          <w:rFonts w:ascii="Times New Roman" w:hAnsi="Times New Roman" w:cs="Times New Roman"/>
          <w:b/>
        </w:rPr>
        <w:br/>
      </w:r>
      <w:r w:rsidRPr="006959CC">
        <w:rPr>
          <w:rFonts w:ascii="Times New Roman" w:hAnsi="Times New Roman" w:cs="Times New Roman"/>
          <w:b/>
          <w:caps/>
        </w:rPr>
        <w:t xml:space="preserve">belediyemiz hissesinin bulunduğu Beyceğiz Mahallesi 104 Ada 11 Parsel numaralı </w:t>
      </w:r>
      <w:r w:rsidR="00971C6C">
        <w:rPr>
          <w:rFonts w:ascii="Times New Roman" w:hAnsi="Times New Roman" w:cs="Times New Roman"/>
          <w:b/>
          <w:caps/>
        </w:rPr>
        <w:t xml:space="preserve">TAŞINMAZDA BULUNAN </w:t>
      </w:r>
      <w:r w:rsidRPr="006959CC">
        <w:rPr>
          <w:rFonts w:ascii="Times New Roman" w:hAnsi="Times New Roman" w:cs="Times New Roman"/>
          <w:b/>
          <w:caps/>
        </w:rPr>
        <w:t xml:space="preserve">Belediye hissesinin satışının </w:t>
      </w:r>
      <w:r w:rsidR="00971C6C" w:rsidRPr="006959CC">
        <w:rPr>
          <w:rFonts w:ascii="Times New Roman" w:hAnsi="Times New Roman" w:cs="Times New Roman"/>
          <w:b/>
          <w:caps/>
        </w:rPr>
        <w:t xml:space="preserve">5393 sayılı Belediye Kanununun 18. Maddesinin (e) bendine göre </w:t>
      </w:r>
      <w:r w:rsidRPr="006959CC">
        <w:rPr>
          <w:rFonts w:ascii="Times New Roman" w:hAnsi="Times New Roman" w:cs="Times New Roman"/>
          <w:b/>
          <w:caps/>
        </w:rPr>
        <w:t>YAPILMASINA</w:t>
      </w:r>
      <w:r w:rsidRPr="006959CC">
        <w:rPr>
          <w:rFonts w:ascii="Times New Roman" w:hAnsi="Times New Roman" w:cs="Times New Roman"/>
          <w:b/>
        </w:rPr>
        <w:t xml:space="preserve"> OY BİRLİĞİ İLE KARAR VERİLDİ.</w:t>
      </w:r>
      <w:r w:rsidRPr="006959CC">
        <w:rPr>
          <w:rFonts w:ascii="Times New Roman" w:hAnsi="Times New Roman" w:cs="Times New Roman"/>
        </w:rPr>
        <w:t xml:space="preserve"> </w:t>
      </w:r>
    </w:p>
    <w:p w:rsidR="009B4849" w:rsidRPr="006959CC" w:rsidRDefault="009B4849" w:rsidP="009B4849">
      <w:pPr>
        <w:rPr>
          <w:rFonts w:ascii="Times New Roman" w:hAnsi="Times New Roman" w:cs="Times New Roman"/>
        </w:rPr>
      </w:pPr>
    </w:p>
    <w:p w:rsidR="009B4849" w:rsidRDefault="009B4849" w:rsidP="009B4849"/>
    <w:tbl>
      <w:tblPr>
        <w:tblW w:w="0" w:type="auto"/>
        <w:tblCellMar>
          <w:top w:w="15" w:type="dxa"/>
          <w:left w:w="15" w:type="dxa"/>
          <w:bottom w:w="15" w:type="dxa"/>
          <w:right w:w="15" w:type="dxa"/>
        </w:tblCellMar>
        <w:tblLook w:val="04A0"/>
      </w:tblPr>
      <w:tblGrid>
        <w:gridCol w:w="3120"/>
        <w:gridCol w:w="3088"/>
        <w:gridCol w:w="3064"/>
      </w:tblGrid>
      <w:tr w:rsidR="009B4849" w:rsidRPr="007769A6" w:rsidTr="00A763D8">
        <w:tc>
          <w:tcPr>
            <w:tcW w:w="3120" w:type="dxa"/>
            <w:tcBorders>
              <w:top w:val="nil"/>
              <w:left w:val="nil"/>
              <w:bottom w:val="nil"/>
              <w:right w:val="nil"/>
            </w:tcBorders>
            <w:tcMar>
              <w:top w:w="15" w:type="dxa"/>
              <w:left w:w="100" w:type="dxa"/>
              <w:bottom w:w="15" w:type="dxa"/>
              <w:right w:w="100" w:type="dxa"/>
            </w:tcMar>
            <w:hideMark/>
          </w:tcPr>
          <w:p w:rsidR="009B4849" w:rsidRPr="007769A6" w:rsidRDefault="009B4849" w:rsidP="00A763D8">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TUFAN BURAL</w:t>
            </w:r>
          </w:p>
          <w:p w:rsidR="009B4849" w:rsidRPr="007769A6" w:rsidRDefault="009B4849" w:rsidP="00A763D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r w:rsidRPr="007769A6">
              <w:rPr>
                <w:rFonts w:ascii="Times New Roman" w:eastAsia="Times New Roman" w:hAnsi="Times New Roman" w:cs="Times New Roman"/>
                <w:sz w:val="20"/>
                <w:szCs w:val="20"/>
                <w:lang w:eastAsia="tr-TR"/>
              </w:rPr>
              <w:t>BAŞKAN</w:t>
            </w:r>
            <w:r>
              <w:rPr>
                <w:rFonts w:ascii="Times New Roman" w:eastAsia="Times New Roman" w:hAnsi="Times New Roman" w:cs="Times New Roman"/>
                <w:sz w:val="20"/>
                <w:szCs w:val="20"/>
                <w:lang w:eastAsia="tr-TR"/>
              </w:rPr>
              <w:t xml:space="preserve"> VEKİLİ</w:t>
            </w:r>
          </w:p>
        </w:tc>
        <w:tc>
          <w:tcPr>
            <w:tcW w:w="3088" w:type="dxa"/>
            <w:tcBorders>
              <w:top w:val="nil"/>
              <w:left w:val="nil"/>
              <w:bottom w:val="nil"/>
              <w:right w:val="nil"/>
            </w:tcBorders>
            <w:tcMar>
              <w:top w:w="15" w:type="dxa"/>
              <w:left w:w="100" w:type="dxa"/>
              <w:bottom w:w="15" w:type="dxa"/>
              <w:right w:w="100" w:type="dxa"/>
            </w:tcMar>
            <w:hideMark/>
          </w:tcPr>
          <w:p w:rsidR="009B4849" w:rsidRPr="007769A6" w:rsidRDefault="009B4849" w:rsidP="00A763D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DUYGU TARHAN</w:t>
            </w:r>
          </w:p>
          <w:p w:rsidR="009B4849" w:rsidRPr="007769A6" w:rsidRDefault="009B4849" w:rsidP="00A763D8">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c>
          <w:tcPr>
            <w:tcW w:w="3064" w:type="dxa"/>
            <w:tcBorders>
              <w:top w:val="nil"/>
              <w:left w:val="nil"/>
              <w:bottom w:val="nil"/>
              <w:right w:val="nil"/>
            </w:tcBorders>
            <w:tcMar>
              <w:top w:w="15" w:type="dxa"/>
              <w:left w:w="100" w:type="dxa"/>
              <w:bottom w:w="15" w:type="dxa"/>
              <w:right w:w="100" w:type="dxa"/>
            </w:tcMar>
            <w:hideMark/>
          </w:tcPr>
          <w:p w:rsidR="009B4849" w:rsidRPr="007769A6" w:rsidRDefault="009B4849" w:rsidP="00A763D8">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9B4849" w:rsidRPr="007769A6" w:rsidRDefault="009B4849" w:rsidP="00A763D8">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r>
    </w:tbl>
    <w:p w:rsidR="009B4849" w:rsidRDefault="009B4849"/>
    <w:p w:rsidR="009B4849" w:rsidRDefault="009B4849"/>
    <w:p w:rsidR="009B4849" w:rsidRDefault="009B4849"/>
    <w:p w:rsidR="009B4849" w:rsidRDefault="009B4849"/>
    <w:p w:rsidR="009B4849" w:rsidRDefault="009B4849"/>
    <w:p w:rsidR="009B4849" w:rsidRDefault="009B4849"/>
    <w:p w:rsidR="009B4849" w:rsidRDefault="009B4849"/>
    <w:p w:rsidR="009B4849" w:rsidRDefault="009B4849"/>
    <w:p w:rsidR="009B4849" w:rsidRDefault="009B4849"/>
    <w:p w:rsidR="009B4849" w:rsidRDefault="009B4849"/>
    <w:p w:rsidR="006C3007" w:rsidRDefault="006C3007"/>
    <w:p w:rsidR="006C3007" w:rsidRDefault="006C3007"/>
    <w:p w:rsidR="006C3007" w:rsidRDefault="006C3007"/>
    <w:p w:rsidR="006C3007" w:rsidRDefault="006C3007"/>
    <w:p w:rsidR="006C3007" w:rsidRDefault="006C3007"/>
    <w:p w:rsidR="009B4849" w:rsidRDefault="006C3007">
      <w:r>
        <w:t xml:space="preserve">                                                                             Sayfa 2</w:t>
      </w:r>
    </w:p>
    <w:p w:rsidR="009B4849" w:rsidRPr="00B5546B" w:rsidRDefault="009B4849" w:rsidP="009B4849">
      <w:pPr>
        <w:pStyle w:val="NormalWeb"/>
        <w:spacing w:before="0" w:beforeAutospacing="0" w:after="0" w:afterAutospacing="0"/>
        <w:jc w:val="center"/>
      </w:pPr>
      <w:r w:rsidRPr="00B5546B">
        <w:rPr>
          <w:b/>
          <w:bCs/>
          <w:sz w:val="26"/>
          <w:szCs w:val="26"/>
        </w:rPr>
        <w:lastRenderedPageBreak/>
        <w:t>T.C.</w:t>
      </w:r>
    </w:p>
    <w:p w:rsidR="009B4849" w:rsidRPr="00B5546B" w:rsidRDefault="009B4849" w:rsidP="009B4849">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9B4849" w:rsidRDefault="009B4849" w:rsidP="009B4849">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9B4849" w:rsidRPr="00B5546B" w:rsidRDefault="009B4849" w:rsidP="009B4849">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9B4849" w:rsidRPr="00B5546B" w:rsidTr="00A763D8">
        <w:tc>
          <w:tcPr>
            <w:tcW w:w="1897"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sidR="00B63FB2">
              <w:rPr>
                <w:rFonts w:ascii="Times New Roman" w:eastAsia="Times New Roman" w:hAnsi="Times New Roman" w:cs="Times New Roman"/>
                <w:sz w:val="18"/>
                <w:szCs w:val="18"/>
                <w:lang w:eastAsia="tr-TR"/>
              </w:rPr>
              <w:t>68</w:t>
            </w:r>
          </w:p>
        </w:tc>
        <w:tc>
          <w:tcPr>
            <w:tcW w:w="1149"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B4849" w:rsidRPr="00B5546B" w:rsidRDefault="00B63FB2"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MALİ HİZMETLER MÜDÜRLÜĞÜ</w:t>
            </w:r>
          </w:p>
        </w:tc>
      </w:tr>
      <w:tr w:rsidR="009B4849" w:rsidRPr="00B5546B" w:rsidTr="00A763D8">
        <w:tc>
          <w:tcPr>
            <w:tcW w:w="1897"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B4849" w:rsidRPr="00B5546B" w:rsidRDefault="00B63FB2"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06.05.2026</w:t>
            </w:r>
          </w:p>
        </w:tc>
        <w:tc>
          <w:tcPr>
            <w:tcW w:w="1149"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p>
        </w:tc>
      </w:tr>
      <w:tr w:rsidR="009B4849" w:rsidRPr="00B5546B" w:rsidTr="00A763D8">
        <w:tc>
          <w:tcPr>
            <w:tcW w:w="1897"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B4849" w:rsidRPr="00B5546B" w:rsidRDefault="00B63FB2"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957</w:t>
            </w:r>
          </w:p>
        </w:tc>
        <w:tc>
          <w:tcPr>
            <w:tcW w:w="1149"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B4849" w:rsidRPr="00B5546B" w:rsidRDefault="00B63FB2"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Kesin Hesap</w:t>
            </w:r>
          </w:p>
        </w:tc>
      </w:tr>
      <w:tr w:rsidR="009B4849" w:rsidRPr="00B5546B" w:rsidTr="00A763D8">
        <w:tc>
          <w:tcPr>
            <w:tcW w:w="1897"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B4849" w:rsidRPr="00B5546B" w:rsidRDefault="00B63FB2"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28.04.2026</w:t>
            </w:r>
          </w:p>
        </w:tc>
        <w:tc>
          <w:tcPr>
            <w:tcW w:w="1149"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9B4849" w:rsidRPr="00B5546B" w:rsidTr="00A763D8">
        <w:tc>
          <w:tcPr>
            <w:tcW w:w="1897"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w:t>
            </w:r>
            <w:r w:rsidR="00B63FB2">
              <w:rPr>
                <w:rFonts w:ascii="Times New Roman" w:eastAsia="Times New Roman" w:hAnsi="Times New Roman" w:cs="Times New Roman"/>
                <w:sz w:val="18"/>
                <w:szCs w:val="18"/>
                <w:lang w:eastAsia="tr-TR"/>
              </w:rPr>
              <w:t>5</w:t>
            </w:r>
          </w:p>
        </w:tc>
        <w:tc>
          <w:tcPr>
            <w:tcW w:w="1149"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9B4849" w:rsidRPr="00B5546B" w:rsidTr="00A763D8">
        <w:tc>
          <w:tcPr>
            <w:tcW w:w="1897"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9B4849" w:rsidRPr="00B5546B" w:rsidRDefault="009B4849" w:rsidP="00A763D8">
            <w:pPr>
              <w:spacing w:after="0" w:line="240" w:lineRule="auto"/>
              <w:rPr>
                <w:rFonts w:ascii="Times New Roman" w:eastAsia="Times New Roman" w:hAnsi="Times New Roman" w:cs="Times New Roman"/>
                <w:sz w:val="18"/>
                <w:szCs w:val="18"/>
                <w:lang w:eastAsia="tr-TR"/>
              </w:rPr>
            </w:pPr>
          </w:p>
        </w:tc>
      </w:tr>
    </w:tbl>
    <w:p w:rsidR="009B4849" w:rsidRPr="005B251D" w:rsidRDefault="009B4849" w:rsidP="009B4849">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9B4849" w:rsidRPr="005B251D" w:rsidRDefault="009B4849" w:rsidP="009B4849">
      <w:pPr>
        <w:pStyle w:val="NormalWeb"/>
        <w:spacing w:before="0" w:beforeAutospacing="0" w:after="0" w:afterAutospacing="0"/>
        <w:rPr>
          <w:sz w:val="20"/>
          <w:szCs w:val="20"/>
        </w:rPr>
      </w:pPr>
      <w:proofErr w:type="gramStart"/>
      <w:r w:rsidRPr="005B251D">
        <w:rPr>
          <w:color w:val="000000"/>
          <w:sz w:val="20"/>
          <w:szCs w:val="20"/>
        </w:rPr>
        <w:t xml:space="preserve">YASİN COŞAR </w:t>
      </w:r>
      <w:r>
        <w:rPr>
          <w:color w:val="000000"/>
          <w:sz w:val="20"/>
          <w:szCs w:val="20"/>
        </w:rPr>
        <w:t xml:space="preserve">YAĞCI, BİROL GÖKÇE, HÜSAMETTİN </w:t>
      </w:r>
      <w:r w:rsidRPr="005B251D">
        <w:rPr>
          <w:color w:val="000000"/>
          <w:sz w:val="20"/>
          <w:szCs w:val="20"/>
        </w:rPr>
        <w:t>BULAT, TUF</w:t>
      </w:r>
      <w:r>
        <w:rPr>
          <w:color w:val="000000"/>
          <w:sz w:val="20"/>
          <w:szCs w:val="20"/>
        </w:rPr>
        <w:t xml:space="preserve">AN BURAL, SERPİL ÖZTÜRK, ÖZGÜR </w:t>
      </w:r>
      <w:r w:rsidRPr="005B251D">
        <w:rPr>
          <w:color w:val="000000"/>
          <w:sz w:val="20"/>
          <w:szCs w:val="20"/>
        </w:rPr>
        <w:t xml:space="preserve">YAMAN, GİRAY TEMURER, BİLAL HAŞİM AVCI, SAİM ELÇİ, YÜKSEL YANMAZ, AYKUT HAKBİLİR, MUHSİN SİNAN ERDEM, FERRUH ŞİMŞEK, DUYGU TARHAN, ÖZCAN KÖKLÜ, BÜLENT KİRİNÇ, AHMET BARIŞ, </w:t>
      </w:r>
      <w:r w:rsidRPr="005B251D">
        <w:rPr>
          <w:sz w:val="20"/>
          <w:szCs w:val="20"/>
        </w:rPr>
        <w:t>AYSEL DEMİR</w:t>
      </w:r>
      <w:r w:rsidRPr="005B251D">
        <w:rPr>
          <w:color w:val="000000"/>
          <w:sz w:val="20"/>
          <w:szCs w:val="20"/>
        </w:rPr>
        <w:t>, ZEKAYİ KAYA, SAMİ ÖZER, BETÜL YAVAŞ RECEP AKSOY, ESRA BİLGİÇ, AYDIN BALOĞLU, SAMED IŞIK</w:t>
      </w:r>
      <w:r>
        <w:rPr>
          <w:color w:val="000000"/>
          <w:sz w:val="20"/>
          <w:szCs w:val="20"/>
        </w:rPr>
        <w:t>, RAMAZAN AKYÜZ</w:t>
      </w:r>
      <w:proofErr w:type="gramEnd"/>
    </w:p>
    <w:p w:rsidR="009B4849" w:rsidRPr="005B251D" w:rsidRDefault="009B4849" w:rsidP="009B4849">
      <w:pPr>
        <w:pStyle w:val="NormalWeb"/>
        <w:spacing w:before="0" w:beforeAutospacing="0" w:after="0" w:afterAutospacing="0"/>
        <w:rPr>
          <w:b/>
          <w:bCs/>
          <w:sz w:val="20"/>
          <w:szCs w:val="20"/>
        </w:rPr>
      </w:pPr>
    </w:p>
    <w:p w:rsidR="009B4849" w:rsidRPr="005B251D" w:rsidRDefault="009B4849" w:rsidP="009B4849">
      <w:pPr>
        <w:pStyle w:val="NormalWeb"/>
        <w:spacing w:before="0" w:beforeAutospacing="0" w:after="0" w:afterAutospacing="0"/>
        <w:jc w:val="center"/>
        <w:rPr>
          <w:sz w:val="20"/>
          <w:szCs w:val="20"/>
        </w:rPr>
      </w:pPr>
      <w:r w:rsidRPr="005B251D">
        <w:rPr>
          <w:b/>
          <w:bCs/>
          <w:sz w:val="20"/>
          <w:szCs w:val="20"/>
          <w:u w:val="single"/>
        </w:rPr>
        <w:t xml:space="preserve">T O P L A N T I Y A    K A T I </w:t>
      </w:r>
      <w:proofErr w:type="gramStart"/>
      <w:r w:rsidRPr="005B251D">
        <w:rPr>
          <w:b/>
          <w:bCs/>
          <w:sz w:val="20"/>
          <w:szCs w:val="20"/>
          <w:u w:val="single"/>
        </w:rPr>
        <w:t>L  M</w:t>
      </w:r>
      <w:proofErr w:type="gramEnd"/>
      <w:r w:rsidRPr="005B251D">
        <w:rPr>
          <w:b/>
          <w:bCs/>
          <w:sz w:val="20"/>
          <w:szCs w:val="20"/>
          <w:u w:val="single"/>
        </w:rPr>
        <w:t xml:space="preserve"> A Y A N L A R</w:t>
      </w:r>
    </w:p>
    <w:p w:rsidR="009B4849" w:rsidRPr="005B251D" w:rsidRDefault="009B4849" w:rsidP="009B4849">
      <w:pPr>
        <w:pStyle w:val="NormalWeb"/>
        <w:spacing w:before="0" w:beforeAutospacing="0" w:after="0" w:afterAutospacing="0"/>
        <w:rPr>
          <w:sz w:val="20"/>
          <w:szCs w:val="20"/>
        </w:rPr>
      </w:pPr>
      <w:r w:rsidRPr="005B251D">
        <w:rPr>
          <w:color w:val="000000"/>
          <w:sz w:val="20"/>
          <w:szCs w:val="20"/>
        </w:rPr>
        <w:t>MÜRSEL YILDIZKAYA, MURAT UZUNER, MESUT YETİK, YUSUF DENİZ,</w:t>
      </w:r>
      <w:r>
        <w:rPr>
          <w:color w:val="000000"/>
          <w:sz w:val="20"/>
          <w:szCs w:val="20"/>
        </w:rPr>
        <w:t xml:space="preserve"> </w:t>
      </w:r>
      <w:r w:rsidRPr="005B251D">
        <w:rPr>
          <w:color w:val="000000"/>
          <w:sz w:val="20"/>
          <w:szCs w:val="20"/>
        </w:rPr>
        <w:t>ORHAN BOZDAĞ, HAMZA BORAN</w:t>
      </w:r>
    </w:p>
    <w:p w:rsidR="009B4849" w:rsidRPr="005B251D" w:rsidRDefault="009B4849" w:rsidP="009B4849">
      <w:pPr>
        <w:pStyle w:val="NormalWeb"/>
        <w:spacing w:before="0" w:beforeAutospacing="0" w:after="0" w:afterAutospacing="0"/>
        <w:rPr>
          <w:b/>
          <w:bCs/>
          <w:sz w:val="20"/>
          <w:szCs w:val="20"/>
        </w:rPr>
      </w:pPr>
    </w:p>
    <w:p w:rsidR="009B4849" w:rsidRPr="005B251D" w:rsidRDefault="009B4849" w:rsidP="009B4849">
      <w:pPr>
        <w:pStyle w:val="NormalWeb"/>
        <w:spacing w:before="0" w:beforeAutospacing="0" w:after="0" w:afterAutospacing="0"/>
        <w:jc w:val="center"/>
        <w:rPr>
          <w:sz w:val="20"/>
          <w:szCs w:val="20"/>
        </w:rPr>
      </w:pPr>
      <w:r w:rsidRPr="005B251D">
        <w:rPr>
          <w:b/>
          <w:bCs/>
          <w:sz w:val="20"/>
          <w:szCs w:val="20"/>
          <w:u w:val="single"/>
        </w:rPr>
        <w:t xml:space="preserve">K </w:t>
      </w:r>
      <w:proofErr w:type="gramStart"/>
      <w:r w:rsidRPr="005B251D">
        <w:rPr>
          <w:b/>
          <w:bCs/>
          <w:sz w:val="20"/>
          <w:szCs w:val="20"/>
          <w:u w:val="single"/>
        </w:rPr>
        <w:t>A  R</w:t>
      </w:r>
      <w:proofErr w:type="gramEnd"/>
      <w:r w:rsidRPr="005B251D">
        <w:rPr>
          <w:b/>
          <w:bCs/>
          <w:sz w:val="20"/>
          <w:szCs w:val="20"/>
          <w:u w:val="single"/>
        </w:rPr>
        <w:t xml:space="preserve"> A R   Ö Z E T İ</w:t>
      </w:r>
      <w:r w:rsidRPr="005B251D">
        <w:rPr>
          <w:sz w:val="20"/>
          <w:szCs w:val="20"/>
        </w:rPr>
        <w:t xml:space="preserve"> </w:t>
      </w:r>
    </w:p>
    <w:p w:rsidR="009B4849" w:rsidRDefault="009B4849" w:rsidP="009B4849">
      <w:pPr>
        <w:pStyle w:val="NormalWeb"/>
        <w:spacing w:before="0" w:beforeAutospacing="0" w:after="0" w:afterAutospacing="0"/>
        <w:jc w:val="center"/>
        <w:rPr>
          <w:sz w:val="20"/>
          <w:szCs w:val="20"/>
        </w:rPr>
      </w:pPr>
    </w:p>
    <w:p w:rsidR="009B4849" w:rsidRDefault="00B63FB2" w:rsidP="00B63FB2">
      <w:pPr>
        <w:pStyle w:val="NormalWeb"/>
        <w:spacing w:before="0" w:beforeAutospacing="0" w:after="0" w:afterAutospacing="0"/>
        <w:rPr>
          <w:sz w:val="20"/>
          <w:szCs w:val="20"/>
        </w:rPr>
      </w:pPr>
      <w:r>
        <w:rPr>
          <w:sz w:val="20"/>
          <w:szCs w:val="20"/>
        </w:rPr>
        <w:t>2025 Yılı Kesin Hesabı</w:t>
      </w:r>
    </w:p>
    <w:p w:rsidR="009B4849" w:rsidRPr="005B251D" w:rsidRDefault="009B4849" w:rsidP="009B4849">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B63FB2" w:rsidRPr="00A763D8" w:rsidRDefault="00B63FB2" w:rsidP="00B63FB2">
      <w:pPr>
        <w:rPr>
          <w:rFonts w:ascii="Times New Roman" w:hAnsi="Times New Roman" w:cs="Times New Roman"/>
          <w:b/>
        </w:rPr>
      </w:pPr>
      <w:r>
        <w:rPr>
          <w:rFonts w:ascii="Times New Roman" w:hAnsi="Times New Roman" w:cs="Times New Roman"/>
          <w:b/>
        </w:rPr>
        <w:br/>
      </w:r>
      <w:r w:rsidRPr="00B63FB2">
        <w:rPr>
          <w:rFonts w:ascii="Times New Roman" w:hAnsi="Times New Roman" w:cs="Times New Roman"/>
          <w:b/>
        </w:rPr>
        <w:t>GÜNDEMİN DÖRDÜNCÜ MADDESİNİN MÜZAKERESİNE GEÇİLDİ.</w:t>
      </w:r>
      <w:r w:rsidR="00A763D8">
        <w:rPr>
          <w:rFonts w:ascii="Times New Roman" w:hAnsi="Times New Roman" w:cs="Times New Roman"/>
          <w:b/>
        </w:rPr>
        <w:br/>
      </w:r>
      <w:r w:rsidRPr="00B63FB2">
        <w:rPr>
          <w:rFonts w:ascii="Times New Roman" w:hAnsi="Times New Roman" w:cs="Times New Roman"/>
          <w:b/>
        </w:rPr>
        <w:t xml:space="preserve">MECLİS BAŞKAN VEKİLİ TUFAN BURAL: </w:t>
      </w:r>
      <w:r w:rsidRPr="00B63FB2">
        <w:rPr>
          <w:rFonts w:ascii="Times New Roman" w:hAnsi="Times New Roman" w:cs="Times New Roman"/>
        </w:rPr>
        <w:t xml:space="preserve">Plan ve Bütçe Komisyonuna havale olunan 2025 Yılı Kesin Hesabı ile ilgili konunun müzakeresi. </w:t>
      </w:r>
      <w:r>
        <w:rPr>
          <w:rFonts w:ascii="Times New Roman" w:hAnsi="Times New Roman" w:cs="Times New Roman"/>
        </w:rPr>
        <w:t>Dedi.</w:t>
      </w:r>
    </w:p>
    <w:p w:rsidR="00B63FB2" w:rsidRPr="00B63FB2" w:rsidRDefault="00B63FB2" w:rsidP="00B63FB2">
      <w:pPr>
        <w:rPr>
          <w:rFonts w:ascii="Times New Roman" w:hAnsi="Times New Roman" w:cs="Times New Roman"/>
        </w:rPr>
      </w:pPr>
      <w:r w:rsidRPr="00B63FB2">
        <w:rPr>
          <w:rFonts w:ascii="Times New Roman" w:hAnsi="Times New Roman" w:cs="Times New Roman"/>
        </w:rPr>
        <w:t>PLAN VE BÜTÇE KOMİSYONUNUN 05.05.2026 TARİHLİ KOMİSYON RAPORU KOMİSYON ÜYESİ GİRAY TEMURER TARAFINDAN;</w:t>
      </w:r>
    </w:p>
    <w:p w:rsidR="00B63FB2" w:rsidRPr="00B63FB2" w:rsidRDefault="00B63FB2" w:rsidP="00B63FB2">
      <w:pPr>
        <w:spacing w:line="228" w:lineRule="auto"/>
        <w:ind w:right="1"/>
        <w:rPr>
          <w:rFonts w:ascii="Times New Roman" w:hAnsi="Times New Roman" w:cs="Times New Roman"/>
          <w:sz w:val="24"/>
          <w:szCs w:val="24"/>
        </w:rPr>
      </w:pPr>
      <w:r w:rsidRPr="00B63FB2">
        <w:rPr>
          <w:rFonts w:ascii="Times New Roman" w:hAnsi="Times New Roman" w:cs="Times New Roman"/>
          <w:b/>
          <w:sz w:val="24"/>
          <w:szCs w:val="24"/>
        </w:rPr>
        <w:t>KONU: 2025 Yılı Kesin Hesabı</w:t>
      </w:r>
      <w:r w:rsidRPr="00B63FB2">
        <w:rPr>
          <w:rFonts w:ascii="Times New Roman" w:hAnsi="Times New Roman" w:cs="Times New Roman"/>
          <w:sz w:val="24"/>
          <w:szCs w:val="24"/>
        </w:rPr>
        <w:br/>
        <w:t xml:space="preserve">      </w:t>
      </w:r>
      <w:proofErr w:type="gramStart"/>
      <w:r w:rsidRPr="00B63FB2">
        <w:rPr>
          <w:rFonts w:ascii="Times New Roman" w:hAnsi="Times New Roman" w:cs="Times New Roman"/>
          <w:color w:val="1F1F1F"/>
          <w:spacing w:val="-4"/>
          <w:sz w:val="24"/>
          <w:szCs w:val="24"/>
        </w:rPr>
        <w:t>Belediye  Meclisimizce</w:t>
      </w:r>
      <w:proofErr w:type="gramEnd"/>
      <w:r w:rsidRPr="00B63FB2">
        <w:rPr>
          <w:rFonts w:ascii="Times New Roman" w:hAnsi="Times New Roman" w:cs="Times New Roman"/>
          <w:color w:val="1F1F1F"/>
          <w:spacing w:val="-4"/>
          <w:sz w:val="24"/>
          <w:szCs w:val="24"/>
        </w:rPr>
        <w:t xml:space="preserve">  </w:t>
      </w:r>
      <w:r w:rsidRPr="00B63FB2">
        <w:rPr>
          <w:rFonts w:ascii="Times New Roman" w:hAnsi="Times New Roman" w:cs="Times New Roman"/>
          <w:b/>
          <w:color w:val="1F1F1F"/>
          <w:spacing w:val="-4"/>
          <w:sz w:val="24"/>
          <w:szCs w:val="24"/>
        </w:rPr>
        <w:t xml:space="preserve">04/05/2026 </w:t>
      </w:r>
      <w:r w:rsidRPr="00B63FB2">
        <w:rPr>
          <w:rFonts w:ascii="Times New Roman" w:hAnsi="Times New Roman" w:cs="Times New Roman"/>
          <w:color w:val="1F1F1F"/>
          <w:spacing w:val="-4"/>
          <w:sz w:val="24"/>
          <w:szCs w:val="24"/>
        </w:rPr>
        <w:t>tarihinde</w:t>
      </w:r>
      <w:r w:rsidRPr="00B63FB2">
        <w:rPr>
          <w:rFonts w:ascii="Times New Roman" w:hAnsi="Times New Roman" w:cs="Times New Roman"/>
          <w:color w:val="FF0000"/>
          <w:spacing w:val="-4"/>
          <w:sz w:val="24"/>
          <w:szCs w:val="24"/>
        </w:rPr>
        <w:t xml:space="preserve"> </w:t>
      </w:r>
      <w:r w:rsidRPr="00B63FB2">
        <w:rPr>
          <w:rFonts w:ascii="Times New Roman" w:hAnsi="Times New Roman" w:cs="Times New Roman"/>
          <w:color w:val="1F1F1F"/>
          <w:spacing w:val="-4"/>
          <w:sz w:val="24"/>
          <w:szCs w:val="24"/>
        </w:rPr>
        <w:t xml:space="preserve">komisyonumuza havale </w:t>
      </w:r>
      <w:r w:rsidRPr="00B63FB2">
        <w:rPr>
          <w:rFonts w:ascii="Times New Roman" w:hAnsi="Times New Roman" w:cs="Times New Roman"/>
          <w:color w:val="1F1F1F"/>
          <w:sz w:val="24"/>
          <w:szCs w:val="24"/>
        </w:rPr>
        <w:t>edilen,2025 Mali Yılı Kesin Hesabı görüşüldü.</w:t>
      </w:r>
      <w:r w:rsidRPr="00B63FB2">
        <w:rPr>
          <w:rFonts w:ascii="Times New Roman" w:hAnsi="Times New Roman" w:cs="Times New Roman"/>
          <w:color w:val="1F1F1F"/>
          <w:sz w:val="24"/>
          <w:szCs w:val="24"/>
        </w:rPr>
        <w:br/>
        <w:t xml:space="preserve">      Kesin Hesabın, Mahalli İdareler Bütçe ve Muhasebe Yönetmeliği'nin 41’inci maddesinde sayılan;</w:t>
      </w:r>
    </w:p>
    <w:p w:rsidR="00B63FB2" w:rsidRPr="00B63FB2" w:rsidRDefault="00B63FB2" w:rsidP="00B63FB2">
      <w:pPr>
        <w:spacing w:before="284" w:line="283" w:lineRule="exact"/>
        <w:rPr>
          <w:rFonts w:ascii="Times New Roman" w:hAnsi="Times New Roman" w:cs="Times New Roman"/>
          <w:sz w:val="24"/>
          <w:szCs w:val="24"/>
        </w:rPr>
      </w:pPr>
      <w:r w:rsidRPr="00B63FB2">
        <w:rPr>
          <w:rFonts w:ascii="Times New Roman" w:hAnsi="Times New Roman" w:cs="Times New Roman"/>
          <w:color w:val="1F1F1F"/>
          <w:spacing w:val="-4"/>
          <w:sz w:val="24"/>
          <w:szCs w:val="24"/>
        </w:rPr>
        <w:t>a)  Bütçe Giderleri Kesin Hesap Cetveli (Örnek-</w:t>
      </w:r>
      <w:r w:rsidRPr="00B63FB2">
        <w:rPr>
          <w:rFonts w:ascii="Times New Roman" w:hAnsi="Times New Roman" w:cs="Times New Roman"/>
          <w:color w:val="1F1F1F"/>
          <w:spacing w:val="-5"/>
          <w:sz w:val="24"/>
          <w:szCs w:val="24"/>
        </w:rPr>
        <w:t>29)</w:t>
      </w:r>
    </w:p>
    <w:p w:rsidR="00B63FB2" w:rsidRPr="00B63FB2" w:rsidRDefault="00B63FB2" w:rsidP="00B63FB2">
      <w:pPr>
        <w:pStyle w:val="ListeParagraf"/>
        <w:tabs>
          <w:tab w:val="left" w:pos="426"/>
        </w:tabs>
        <w:spacing w:line="278" w:lineRule="exact"/>
        <w:ind w:left="1478" w:hanging="1478"/>
        <w:rPr>
          <w:rFonts w:ascii="Times New Roman" w:hAnsi="Times New Roman" w:cs="Times New Roman"/>
          <w:sz w:val="24"/>
          <w:szCs w:val="24"/>
        </w:rPr>
      </w:pPr>
      <w:r w:rsidRPr="00B63FB2">
        <w:rPr>
          <w:rFonts w:ascii="Times New Roman" w:hAnsi="Times New Roman" w:cs="Times New Roman"/>
          <w:color w:val="1F1F1F"/>
          <w:spacing w:val="-6"/>
          <w:sz w:val="24"/>
          <w:szCs w:val="24"/>
        </w:rPr>
        <w:t>b)  Bütçe Gelirleri Kesin Hesap Cetveli (Örnek-30)</w:t>
      </w:r>
    </w:p>
    <w:p w:rsidR="00B63FB2" w:rsidRPr="00B63FB2" w:rsidRDefault="00B63FB2" w:rsidP="00B63FB2">
      <w:pPr>
        <w:pStyle w:val="ListeParagraf"/>
        <w:tabs>
          <w:tab w:val="left" w:pos="0"/>
          <w:tab w:val="left" w:pos="8364"/>
        </w:tabs>
        <w:spacing w:before="10" w:line="225" w:lineRule="auto"/>
        <w:ind w:left="0" w:right="708" w:firstLine="0"/>
        <w:rPr>
          <w:rFonts w:ascii="Times New Roman" w:hAnsi="Times New Roman" w:cs="Times New Roman"/>
          <w:color w:val="1F1F1F"/>
          <w:spacing w:val="-6"/>
          <w:sz w:val="24"/>
          <w:szCs w:val="24"/>
        </w:rPr>
      </w:pPr>
      <w:r w:rsidRPr="00B63FB2">
        <w:rPr>
          <w:rFonts w:ascii="Times New Roman" w:hAnsi="Times New Roman" w:cs="Times New Roman"/>
          <w:color w:val="1F1F1F"/>
          <w:spacing w:val="-6"/>
          <w:sz w:val="24"/>
          <w:szCs w:val="24"/>
        </w:rPr>
        <w:t xml:space="preserve"> c)  Finansmanın Ekonomik Sınıflandırması Kesin Hesap Cetveli  (Örnek-31) </w:t>
      </w:r>
    </w:p>
    <w:p w:rsidR="00B63FB2" w:rsidRPr="00B63FB2" w:rsidRDefault="00B63FB2" w:rsidP="00B63FB2">
      <w:pPr>
        <w:pStyle w:val="ListeParagraf"/>
        <w:tabs>
          <w:tab w:val="left" w:pos="0"/>
          <w:tab w:val="left" w:pos="8364"/>
        </w:tabs>
        <w:spacing w:before="10" w:line="225" w:lineRule="auto"/>
        <w:ind w:left="0" w:right="708" w:firstLine="0"/>
        <w:rPr>
          <w:rFonts w:ascii="Times New Roman" w:hAnsi="Times New Roman" w:cs="Times New Roman"/>
          <w:sz w:val="24"/>
          <w:szCs w:val="24"/>
        </w:rPr>
      </w:pPr>
      <w:r w:rsidRPr="00B63FB2">
        <w:rPr>
          <w:rFonts w:ascii="Times New Roman" w:hAnsi="Times New Roman" w:cs="Times New Roman"/>
          <w:color w:val="1F1F1F"/>
          <w:spacing w:val="-6"/>
          <w:sz w:val="24"/>
          <w:szCs w:val="24"/>
        </w:rPr>
        <w:t xml:space="preserve"> d)  </w:t>
      </w:r>
      <w:r w:rsidRPr="00B63FB2">
        <w:rPr>
          <w:rFonts w:ascii="Times New Roman" w:hAnsi="Times New Roman" w:cs="Times New Roman"/>
          <w:color w:val="1F1F1F"/>
          <w:sz w:val="24"/>
          <w:szCs w:val="24"/>
        </w:rPr>
        <w:t>Genel Mizan</w:t>
      </w:r>
    </w:p>
    <w:p w:rsidR="00B63FB2" w:rsidRPr="00B63FB2" w:rsidRDefault="00B63FB2" w:rsidP="00B63FB2">
      <w:pPr>
        <w:pStyle w:val="ListeParagraf"/>
        <w:spacing w:line="278" w:lineRule="exact"/>
        <w:ind w:left="426" w:hanging="426"/>
        <w:rPr>
          <w:rFonts w:ascii="Times New Roman" w:hAnsi="Times New Roman" w:cs="Times New Roman"/>
          <w:sz w:val="24"/>
          <w:szCs w:val="24"/>
        </w:rPr>
      </w:pPr>
      <w:r w:rsidRPr="00B63FB2">
        <w:rPr>
          <w:rFonts w:ascii="Times New Roman" w:hAnsi="Times New Roman" w:cs="Times New Roman"/>
          <w:color w:val="1F1F1F"/>
          <w:spacing w:val="-2"/>
          <w:sz w:val="24"/>
          <w:szCs w:val="24"/>
        </w:rPr>
        <w:t xml:space="preserve"> e)  Bilanço</w:t>
      </w:r>
    </w:p>
    <w:p w:rsidR="00B63FB2" w:rsidRPr="00B63FB2" w:rsidRDefault="00B63FB2" w:rsidP="00B63FB2">
      <w:pPr>
        <w:pStyle w:val="ListeParagraf"/>
        <w:tabs>
          <w:tab w:val="left" w:pos="426"/>
        </w:tabs>
        <w:spacing w:line="285" w:lineRule="exact"/>
        <w:ind w:left="1276" w:hanging="1276"/>
        <w:rPr>
          <w:rFonts w:ascii="Times New Roman" w:hAnsi="Times New Roman" w:cs="Times New Roman"/>
          <w:sz w:val="24"/>
          <w:szCs w:val="24"/>
        </w:rPr>
      </w:pPr>
      <w:r w:rsidRPr="00B63FB2">
        <w:rPr>
          <w:rFonts w:ascii="Times New Roman" w:hAnsi="Times New Roman" w:cs="Times New Roman"/>
          <w:color w:val="1F1F1F"/>
          <w:spacing w:val="-4"/>
          <w:sz w:val="24"/>
          <w:szCs w:val="24"/>
        </w:rPr>
        <w:t>f)    Görev Yapan Muhasebe Yetkililerine Ait Liste cetvellerinden oluştuğu,</w:t>
      </w:r>
    </w:p>
    <w:p w:rsidR="00B63FB2" w:rsidRPr="00B63FB2" w:rsidRDefault="00B63FB2" w:rsidP="00B63FB2">
      <w:pPr>
        <w:tabs>
          <w:tab w:val="left" w:pos="9072"/>
        </w:tabs>
        <w:spacing w:before="285" w:line="228" w:lineRule="auto"/>
        <w:ind w:firstLine="27"/>
        <w:jc w:val="both"/>
        <w:rPr>
          <w:rFonts w:ascii="Times New Roman" w:hAnsi="Times New Roman" w:cs="Times New Roman"/>
          <w:sz w:val="24"/>
          <w:szCs w:val="24"/>
        </w:rPr>
      </w:pPr>
      <w:r w:rsidRPr="00B63FB2">
        <w:rPr>
          <w:rFonts w:ascii="Times New Roman" w:hAnsi="Times New Roman" w:cs="Times New Roman"/>
          <w:color w:val="1F1F1F"/>
          <w:sz w:val="24"/>
          <w:szCs w:val="24"/>
        </w:rPr>
        <w:t xml:space="preserve">         Mahalli İdareler Bütçe ve Muhasebe Yönetmeliği'nin 484. ve 485. maddelerinde </w:t>
      </w:r>
      <w:r w:rsidRPr="00B63FB2">
        <w:rPr>
          <w:rFonts w:ascii="Times New Roman" w:hAnsi="Times New Roman" w:cs="Times New Roman"/>
          <w:color w:val="1F1F1F"/>
          <w:spacing w:val="-2"/>
          <w:sz w:val="24"/>
          <w:szCs w:val="24"/>
        </w:rPr>
        <w:t>belirtilen hükümlere uygun olarak gerek duyulan diğer belgelerin kesin hesaba bağlandığı,</w:t>
      </w:r>
    </w:p>
    <w:p w:rsidR="00B63FB2" w:rsidRPr="00B63FB2" w:rsidRDefault="00B63FB2" w:rsidP="00B63FB2">
      <w:pPr>
        <w:pStyle w:val="ListeParagraf"/>
        <w:numPr>
          <w:ilvl w:val="1"/>
          <w:numId w:val="1"/>
        </w:numPr>
        <w:tabs>
          <w:tab w:val="left" w:pos="426"/>
        </w:tabs>
        <w:spacing w:line="230" w:lineRule="auto"/>
        <w:ind w:left="0" w:firstLine="426"/>
        <w:jc w:val="both"/>
        <w:rPr>
          <w:rFonts w:ascii="Times New Roman" w:hAnsi="Times New Roman" w:cs="Times New Roman"/>
          <w:sz w:val="24"/>
          <w:szCs w:val="24"/>
        </w:rPr>
      </w:pPr>
      <w:r w:rsidRPr="00B63FB2">
        <w:rPr>
          <w:rFonts w:ascii="Times New Roman" w:hAnsi="Times New Roman" w:cs="Times New Roman"/>
          <w:color w:val="1F1F1F"/>
          <w:spacing w:val="-2"/>
          <w:sz w:val="24"/>
          <w:szCs w:val="24"/>
        </w:rPr>
        <w:t xml:space="preserve">2025 yılı Polatlı Belediyesi bütçe giderleri için öngörülen </w:t>
      </w:r>
      <w:r w:rsidRPr="00B63FB2">
        <w:rPr>
          <w:rFonts w:ascii="Times New Roman" w:hAnsi="Times New Roman" w:cs="Times New Roman"/>
          <w:b/>
          <w:color w:val="1F1F1F"/>
          <w:spacing w:val="-2"/>
          <w:sz w:val="24"/>
          <w:szCs w:val="24"/>
        </w:rPr>
        <w:t xml:space="preserve">1.500.000.000,00 TL. </w:t>
      </w:r>
      <w:r w:rsidRPr="00B63FB2">
        <w:rPr>
          <w:rFonts w:ascii="Times New Roman" w:hAnsi="Times New Roman" w:cs="Times New Roman"/>
          <w:b/>
          <w:color w:val="1F1F1F"/>
          <w:sz w:val="24"/>
          <w:szCs w:val="24"/>
        </w:rPr>
        <w:t>150.000.000TL.</w:t>
      </w:r>
      <w:r w:rsidRPr="00B63FB2">
        <w:rPr>
          <w:rFonts w:ascii="Times New Roman" w:hAnsi="Times New Roman" w:cs="Times New Roman"/>
          <w:color w:val="1F1F1F"/>
          <w:sz w:val="24"/>
          <w:szCs w:val="24"/>
        </w:rPr>
        <w:t xml:space="preserve"> </w:t>
      </w:r>
      <w:proofErr w:type="gramStart"/>
      <w:r w:rsidRPr="00B63FB2">
        <w:rPr>
          <w:rFonts w:ascii="Times New Roman" w:hAnsi="Times New Roman" w:cs="Times New Roman"/>
          <w:color w:val="1F1F1F"/>
          <w:sz w:val="24"/>
          <w:szCs w:val="24"/>
        </w:rPr>
        <w:t>ek</w:t>
      </w:r>
      <w:proofErr w:type="gramEnd"/>
      <w:r w:rsidRPr="00B63FB2">
        <w:rPr>
          <w:rFonts w:ascii="Times New Roman" w:hAnsi="Times New Roman" w:cs="Times New Roman"/>
          <w:color w:val="1F1F1F"/>
          <w:sz w:val="24"/>
          <w:szCs w:val="24"/>
        </w:rPr>
        <w:t xml:space="preserve"> gider bütçesi ile birlikte toplamda </w:t>
      </w:r>
      <w:r w:rsidRPr="00B63FB2">
        <w:rPr>
          <w:rFonts w:ascii="Times New Roman" w:hAnsi="Times New Roman" w:cs="Times New Roman"/>
          <w:b/>
          <w:color w:val="1F1F1F"/>
          <w:sz w:val="24"/>
          <w:szCs w:val="24"/>
        </w:rPr>
        <w:t>1.650.000.000</w:t>
      </w:r>
      <w:r w:rsidRPr="00B63FB2">
        <w:rPr>
          <w:rFonts w:ascii="Times New Roman" w:hAnsi="Times New Roman" w:cs="Times New Roman"/>
          <w:color w:val="1F1F1F"/>
          <w:sz w:val="24"/>
          <w:szCs w:val="24"/>
        </w:rPr>
        <w:t xml:space="preserve"> TL. </w:t>
      </w:r>
      <w:proofErr w:type="gramStart"/>
      <w:r w:rsidRPr="00B63FB2">
        <w:rPr>
          <w:rFonts w:ascii="Times New Roman" w:hAnsi="Times New Roman" w:cs="Times New Roman"/>
          <w:color w:val="1F1F1F"/>
          <w:sz w:val="24"/>
          <w:szCs w:val="24"/>
        </w:rPr>
        <w:t>olup</w:t>
      </w:r>
      <w:proofErr w:type="gramEnd"/>
      <w:r w:rsidRPr="00B63FB2">
        <w:rPr>
          <w:rFonts w:ascii="Times New Roman" w:hAnsi="Times New Roman" w:cs="Times New Roman"/>
          <w:color w:val="1F1F1F"/>
          <w:sz w:val="24"/>
          <w:szCs w:val="24"/>
        </w:rPr>
        <w:t xml:space="preserve"> ödeneğin %69,78 kullanılarak </w:t>
      </w:r>
      <w:r w:rsidRPr="00B63FB2">
        <w:rPr>
          <w:rFonts w:ascii="Times New Roman" w:hAnsi="Times New Roman" w:cs="Times New Roman"/>
          <w:b/>
          <w:color w:val="1F1F1F"/>
          <w:spacing w:val="-4"/>
          <w:sz w:val="24"/>
          <w:szCs w:val="24"/>
        </w:rPr>
        <w:t xml:space="preserve">1.151.410.240,26 TL. </w:t>
      </w:r>
      <w:proofErr w:type="gramStart"/>
      <w:r w:rsidRPr="00B63FB2">
        <w:rPr>
          <w:rFonts w:ascii="Times New Roman" w:hAnsi="Times New Roman" w:cs="Times New Roman"/>
          <w:color w:val="1F1F1F"/>
          <w:sz w:val="24"/>
          <w:szCs w:val="24"/>
        </w:rPr>
        <w:t>olarak</w:t>
      </w:r>
      <w:proofErr w:type="gramEnd"/>
      <w:r w:rsidRPr="00B63FB2">
        <w:rPr>
          <w:rFonts w:ascii="Times New Roman" w:hAnsi="Times New Roman" w:cs="Times New Roman"/>
          <w:color w:val="1F1F1F"/>
          <w:sz w:val="24"/>
          <w:szCs w:val="24"/>
        </w:rPr>
        <w:t xml:space="preserve"> gerçekleşmiştir. </w:t>
      </w:r>
    </w:p>
    <w:p w:rsidR="00B63FB2" w:rsidRDefault="00A763D8" w:rsidP="00B63FB2">
      <w:pPr>
        <w:pStyle w:val="ListeParagraf"/>
        <w:tabs>
          <w:tab w:val="left" w:pos="426"/>
        </w:tabs>
        <w:spacing w:line="230" w:lineRule="auto"/>
        <w:ind w:left="426" w:firstLine="0"/>
        <w:jc w:val="both"/>
        <w:rPr>
          <w:rFonts w:ascii="Times New Roman" w:hAnsi="Times New Roman" w:cs="Times New Roman"/>
          <w:sz w:val="24"/>
          <w:szCs w:val="24"/>
        </w:rPr>
      </w:pPr>
      <w:r>
        <w:rPr>
          <w:rFonts w:ascii="Times New Roman" w:hAnsi="Times New Roman" w:cs="Times New Roman"/>
          <w:sz w:val="24"/>
          <w:szCs w:val="24"/>
        </w:rPr>
        <w:t xml:space="preserve">                                                                   </w:t>
      </w:r>
      <w:r>
        <w:t>Sayfa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A763D8" w:rsidRPr="00B5546B" w:rsidTr="00A763D8">
        <w:tc>
          <w:tcPr>
            <w:tcW w:w="1897"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305"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68</w:t>
            </w:r>
          </w:p>
        </w:tc>
        <w:tc>
          <w:tcPr>
            <w:tcW w:w="1149"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MALİ HİZMETLER MÜDÜRLÜĞÜ</w:t>
            </w:r>
          </w:p>
        </w:tc>
      </w:tr>
      <w:tr w:rsidR="00A763D8" w:rsidRPr="00B5546B" w:rsidTr="00A763D8">
        <w:tc>
          <w:tcPr>
            <w:tcW w:w="1897"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06.05.2026</w:t>
            </w:r>
          </w:p>
        </w:tc>
        <w:tc>
          <w:tcPr>
            <w:tcW w:w="1149"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p>
        </w:tc>
      </w:tr>
      <w:tr w:rsidR="00A763D8" w:rsidRPr="00B5546B" w:rsidTr="00A763D8">
        <w:tc>
          <w:tcPr>
            <w:tcW w:w="1897"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957</w:t>
            </w:r>
          </w:p>
        </w:tc>
        <w:tc>
          <w:tcPr>
            <w:tcW w:w="1149"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Kesin Hesap</w:t>
            </w:r>
          </w:p>
        </w:tc>
      </w:tr>
      <w:tr w:rsidR="00A763D8" w:rsidRPr="00B5546B" w:rsidTr="00A763D8">
        <w:tc>
          <w:tcPr>
            <w:tcW w:w="1897"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28.04.2026</w:t>
            </w:r>
          </w:p>
        </w:tc>
        <w:tc>
          <w:tcPr>
            <w:tcW w:w="1149"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A763D8" w:rsidRPr="00B5546B" w:rsidTr="00A763D8">
        <w:tc>
          <w:tcPr>
            <w:tcW w:w="1897"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w:t>
            </w:r>
          </w:p>
        </w:tc>
        <w:tc>
          <w:tcPr>
            <w:tcW w:w="1149"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A763D8" w:rsidRPr="00B5546B" w:rsidTr="00A763D8">
        <w:tc>
          <w:tcPr>
            <w:tcW w:w="1897"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A763D8" w:rsidRPr="00B5546B" w:rsidRDefault="00A763D8" w:rsidP="00A763D8">
            <w:pPr>
              <w:spacing w:after="0" w:line="240" w:lineRule="auto"/>
              <w:rPr>
                <w:rFonts w:ascii="Times New Roman" w:eastAsia="Times New Roman" w:hAnsi="Times New Roman" w:cs="Times New Roman"/>
                <w:sz w:val="18"/>
                <w:szCs w:val="18"/>
                <w:lang w:eastAsia="tr-TR"/>
              </w:rPr>
            </w:pPr>
          </w:p>
        </w:tc>
      </w:tr>
    </w:tbl>
    <w:p w:rsidR="00A763D8" w:rsidRPr="00B63FB2" w:rsidRDefault="00A763D8" w:rsidP="00B63FB2">
      <w:pPr>
        <w:pStyle w:val="ListeParagraf"/>
        <w:tabs>
          <w:tab w:val="left" w:pos="426"/>
        </w:tabs>
        <w:spacing w:line="230" w:lineRule="auto"/>
        <w:ind w:left="426" w:firstLine="0"/>
        <w:jc w:val="both"/>
        <w:rPr>
          <w:rFonts w:ascii="Times New Roman" w:hAnsi="Times New Roman" w:cs="Times New Roman"/>
          <w:sz w:val="24"/>
          <w:szCs w:val="24"/>
        </w:rPr>
      </w:pPr>
    </w:p>
    <w:p w:rsidR="00B63FB2" w:rsidRPr="00B63FB2" w:rsidRDefault="00B63FB2" w:rsidP="00B63FB2">
      <w:pPr>
        <w:pStyle w:val="ListeParagraf"/>
        <w:tabs>
          <w:tab w:val="left" w:pos="426"/>
        </w:tabs>
        <w:spacing w:line="230" w:lineRule="auto"/>
        <w:ind w:left="426" w:firstLine="0"/>
        <w:jc w:val="both"/>
        <w:rPr>
          <w:rFonts w:ascii="Times New Roman" w:hAnsi="Times New Roman" w:cs="Times New Roman"/>
          <w:sz w:val="24"/>
          <w:szCs w:val="24"/>
        </w:rPr>
      </w:pPr>
      <w:r w:rsidRPr="00B63FB2">
        <w:rPr>
          <w:rFonts w:ascii="Times New Roman" w:hAnsi="Times New Roman" w:cs="Times New Roman"/>
          <w:color w:val="1F1F1F"/>
          <w:sz w:val="24"/>
          <w:szCs w:val="24"/>
        </w:rPr>
        <w:t>Bütçe giderlerinin harcama kalemlerine göre dağılımı şöyle olmuştur.</w:t>
      </w:r>
    </w:p>
    <w:p w:rsidR="00B63FB2" w:rsidRPr="00B63FB2" w:rsidRDefault="00B63FB2" w:rsidP="00B63FB2">
      <w:pPr>
        <w:pStyle w:val="GvdeMetni"/>
        <w:spacing w:before="2"/>
        <w:rPr>
          <w:sz w:val="24"/>
          <w:szCs w:val="24"/>
        </w:rPr>
      </w:pPr>
    </w:p>
    <w:tbl>
      <w:tblPr>
        <w:tblStyle w:val="TableNormal"/>
        <w:tblW w:w="9376" w:type="dxa"/>
        <w:tblInd w:w="-276" w:type="dxa"/>
        <w:tblBorders>
          <w:top w:val="single" w:sz="6" w:space="0" w:color="484848"/>
          <w:left w:val="single" w:sz="6" w:space="0" w:color="484848"/>
          <w:bottom w:val="single" w:sz="6" w:space="0" w:color="484848"/>
          <w:right w:val="single" w:sz="6" w:space="0" w:color="484848"/>
          <w:insideH w:val="single" w:sz="6" w:space="0" w:color="484848"/>
          <w:insideV w:val="single" w:sz="6" w:space="0" w:color="484848"/>
        </w:tblBorders>
        <w:tblLayout w:type="fixed"/>
        <w:tblLook w:val="01E0"/>
      </w:tblPr>
      <w:tblGrid>
        <w:gridCol w:w="4005"/>
        <w:gridCol w:w="1969"/>
        <w:gridCol w:w="1844"/>
        <w:gridCol w:w="1558"/>
      </w:tblGrid>
      <w:tr w:rsidR="00B63FB2" w:rsidRPr="00B63FB2" w:rsidTr="00A763D8">
        <w:trPr>
          <w:trHeight w:val="637"/>
        </w:trPr>
        <w:tc>
          <w:tcPr>
            <w:tcW w:w="4005" w:type="dxa"/>
          </w:tcPr>
          <w:p w:rsidR="00B63FB2" w:rsidRPr="00B63FB2" w:rsidRDefault="00B63FB2" w:rsidP="00A763D8">
            <w:pPr>
              <w:pStyle w:val="TableParagraph"/>
              <w:spacing w:before="201"/>
              <w:ind w:left="737"/>
              <w:jc w:val="left"/>
              <w:rPr>
                <w:rFonts w:ascii="Times New Roman" w:hAnsi="Times New Roman" w:cs="Times New Roman"/>
                <w:b/>
                <w:sz w:val="24"/>
                <w:szCs w:val="24"/>
              </w:rPr>
            </w:pPr>
            <w:r w:rsidRPr="00B63FB2">
              <w:rPr>
                <w:rFonts w:ascii="Times New Roman" w:hAnsi="Times New Roman" w:cs="Times New Roman"/>
                <w:b/>
                <w:color w:val="1F1F1F"/>
                <w:sz w:val="24"/>
                <w:szCs w:val="24"/>
              </w:rPr>
              <w:t>HESAP ADI (BÜTÇE</w:t>
            </w:r>
            <w:r w:rsidRPr="00B63FB2">
              <w:rPr>
                <w:rFonts w:ascii="Times New Roman" w:hAnsi="Times New Roman" w:cs="Times New Roman"/>
                <w:b/>
                <w:color w:val="1F1F1F"/>
                <w:spacing w:val="-2"/>
                <w:sz w:val="24"/>
                <w:szCs w:val="24"/>
              </w:rPr>
              <w:t xml:space="preserve"> GİDERLERİ)</w:t>
            </w:r>
          </w:p>
        </w:tc>
        <w:tc>
          <w:tcPr>
            <w:tcW w:w="1969" w:type="dxa"/>
          </w:tcPr>
          <w:p w:rsidR="00B63FB2" w:rsidRPr="00B63FB2" w:rsidRDefault="00B63FB2" w:rsidP="00A763D8">
            <w:pPr>
              <w:pStyle w:val="TableParagraph"/>
              <w:spacing w:before="105" w:line="244" w:lineRule="auto"/>
              <w:ind w:left="142" w:right="142" w:firstLine="206"/>
              <w:jc w:val="left"/>
              <w:rPr>
                <w:rFonts w:ascii="Times New Roman" w:hAnsi="Times New Roman" w:cs="Times New Roman"/>
                <w:b/>
                <w:sz w:val="24"/>
                <w:szCs w:val="24"/>
              </w:rPr>
            </w:pPr>
            <w:r w:rsidRPr="00B63FB2">
              <w:rPr>
                <w:rFonts w:ascii="Times New Roman" w:hAnsi="Times New Roman" w:cs="Times New Roman"/>
                <w:b/>
                <w:color w:val="1F1F1F"/>
                <w:spacing w:val="-2"/>
                <w:sz w:val="24"/>
                <w:szCs w:val="24"/>
              </w:rPr>
              <w:t>2025 BÜTÇE NET ÖDENEK /TL</w:t>
            </w:r>
          </w:p>
        </w:tc>
        <w:tc>
          <w:tcPr>
            <w:tcW w:w="1844" w:type="dxa"/>
          </w:tcPr>
          <w:p w:rsidR="00B63FB2" w:rsidRPr="00B63FB2" w:rsidRDefault="00B63FB2" w:rsidP="00A763D8">
            <w:pPr>
              <w:pStyle w:val="TableParagraph"/>
              <w:spacing w:line="206" w:lineRule="exact"/>
              <w:ind w:left="39"/>
              <w:jc w:val="center"/>
              <w:rPr>
                <w:rFonts w:ascii="Times New Roman" w:hAnsi="Times New Roman" w:cs="Times New Roman"/>
                <w:b/>
                <w:sz w:val="24"/>
                <w:szCs w:val="24"/>
              </w:rPr>
            </w:pPr>
            <w:r w:rsidRPr="00B63FB2">
              <w:rPr>
                <w:rFonts w:ascii="Times New Roman" w:hAnsi="Times New Roman" w:cs="Times New Roman"/>
                <w:b/>
                <w:color w:val="1F1F1F"/>
                <w:spacing w:val="-4"/>
                <w:sz w:val="24"/>
                <w:szCs w:val="24"/>
              </w:rPr>
              <w:t>2025</w:t>
            </w:r>
          </w:p>
          <w:p w:rsidR="00B63FB2" w:rsidRPr="00B63FB2" w:rsidRDefault="00B63FB2" w:rsidP="00A763D8">
            <w:pPr>
              <w:pStyle w:val="TableParagraph"/>
              <w:spacing w:line="207" w:lineRule="exact"/>
              <w:ind w:left="39" w:right="20"/>
              <w:jc w:val="center"/>
              <w:rPr>
                <w:rFonts w:ascii="Times New Roman" w:hAnsi="Times New Roman" w:cs="Times New Roman"/>
                <w:b/>
                <w:sz w:val="24"/>
                <w:szCs w:val="24"/>
              </w:rPr>
            </w:pPr>
            <w:r w:rsidRPr="00B63FB2">
              <w:rPr>
                <w:rFonts w:ascii="Times New Roman" w:hAnsi="Times New Roman" w:cs="Times New Roman"/>
                <w:b/>
                <w:color w:val="1F1F1F"/>
                <w:spacing w:val="-2"/>
                <w:sz w:val="24"/>
                <w:szCs w:val="24"/>
              </w:rPr>
              <w:t>GERÇEKLEŞEN</w:t>
            </w:r>
          </w:p>
          <w:p w:rsidR="00B63FB2" w:rsidRPr="00B63FB2" w:rsidRDefault="00B63FB2" w:rsidP="00A763D8">
            <w:pPr>
              <w:pStyle w:val="TableParagraph"/>
              <w:spacing w:before="4" w:line="201" w:lineRule="exact"/>
              <w:ind w:left="39" w:right="9"/>
              <w:jc w:val="center"/>
              <w:rPr>
                <w:rFonts w:ascii="Times New Roman" w:hAnsi="Times New Roman" w:cs="Times New Roman"/>
                <w:b/>
                <w:sz w:val="24"/>
                <w:szCs w:val="24"/>
              </w:rPr>
            </w:pPr>
            <w:r w:rsidRPr="00B63FB2">
              <w:rPr>
                <w:rFonts w:ascii="Times New Roman" w:hAnsi="Times New Roman" w:cs="Times New Roman"/>
                <w:b/>
                <w:color w:val="1F1F1F"/>
                <w:spacing w:val="-2"/>
                <w:sz w:val="24"/>
                <w:szCs w:val="24"/>
              </w:rPr>
              <w:t>BÜTÇEGİDERİ/TL</w:t>
            </w:r>
          </w:p>
        </w:tc>
        <w:tc>
          <w:tcPr>
            <w:tcW w:w="1558" w:type="dxa"/>
          </w:tcPr>
          <w:p w:rsidR="00B63FB2" w:rsidRPr="00B63FB2" w:rsidRDefault="00B63FB2" w:rsidP="00A763D8">
            <w:pPr>
              <w:pStyle w:val="TableParagraph"/>
              <w:spacing w:before="100" w:line="244" w:lineRule="auto"/>
              <w:ind w:left="384" w:right="-1" w:hanging="236"/>
              <w:jc w:val="left"/>
              <w:rPr>
                <w:rFonts w:ascii="Times New Roman" w:hAnsi="Times New Roman" w:cs="Times New Roman"/>
                <w:b/>
                <w:sz w:val="24"/>
                <w:szCs w:val="24"/>
              </w:rPr>
            </w:pPr>
            <w:r w:rsidRPr="00B63FB2">
              <w:rPr>
                <w:rFonts w:ascii="Times New Roman" w:hAnsi="Times New Roman" w:cs="Times New Roman"/>
                <w:b/>
                <w:color w:val="1F1F1F"/>
                <w:spacing w:val="-2"/>
                <w:sz w:val="24"/>
                <w:szCs w:val="24"/>
              </w:rPr>
              <w:t xml:space="preserve">GERÇEKLEŞME </w:t>
            </w:r>
            <w:r w:rsidRPr="00B63FB2">
              <w:rPr>
                <w:rFonts w:ascii="Times New Roman" w:hAnsi="Times New Roman" w:cs="Times New Roman"/>
                <w:b/>
                <w:color w:val="1F1F1F"/>
                <w:sz w:val="24"/>
                <w:szCs w:val="24"/>
              </w:rPr>
              <w:t>ORANI (%)</w:t>
            </w:r>
          </w:p>
        </w:tc>
      </w:tr>
      <w:tr w:rsidR="00B63FB2" w:rsidRPr="00B63FB2" w:rsidTr="00A763D8">
        <w:trPr>
          <w:trHeight w:val="323"/>
        </w:trPr>
        <w:tc>
          <w:tcPr>
            <w:tcW w:w="4005" w:type="dxa"/>
          </w:tcPr>
          <w:p w:rsidR="00B63FB2" w:rsidRPr="00B63FB2" w:rsidRDefault="00B63FB2" w:rsidP="00A763D8">
            <w:pPr>
              <w:pStyle w:val="TableParagraph"/>
              <w:spacing w:line="176" w:lineRule="exact"/>
              <w:ind w:left="95"/>
              <w:jc w:val="left"/>
              <w:rPr>
                <w:rFonts w:ascii="Times New Roman" w:hAnsi="Times New Roman" w:cs="Times New Roman"/>
                <w:sz w:val="24"/>
                <w:szCs w:val="24"/>
              </w:rPr>
            </w:pPr>
            <w:r w:rsidRPr="00B63FB2">
              <w:rPr>
                <w:rFonts w:ascii="Times New Roman" w:hAnsi="Times New Roman" w:cs="Times New Roman"/>
                <w:color w:val="1F1F1F"/>
                <w:spacing w:val="-2"/>
                <w:sz w:val="24"/>
                <w:szCs w:val="24"/>
              </w:rPr>
              <w:t>PERSONEL GIDERLERI</w:t>
            </w:r>
          </w:p>
        </w:tc>
        <w:tc>
          <w:tcPr>
            <w:tcW w:w="1969" w:type="dxa"/>
          </w:tcPr>
          <w:p w:rsidR="00B63FB2" w:rsidRPr="00B63FB2" w:rsidRDefault="00B63FB2" w:rsidP="00A763D8">
            <w:pPr>
              <w:pStyle w:val="TableParagraph"/>
              <w:spacing w:line="176" w:lineRule="exact"/>
              <w:ind w:right="35"/>
              <w:rPr>
                <w:rFonts w:ascii="Times New Roman" w:hAnsi="Times New Roman" w:cs="Times New Roman"/>
                <w:sz w:val="24"/>
                <w:szCs w:val="24"/>
              </w:rPr>
            </w:pPr>
            <w:r w:rsidRPr="00B63FB2">
              <w:rPr>
                <w:rFonts w:ascii="Times New Roman" w:hAnsi="Times New Roman" w:cs="Times New Roman"/>
                <w:sz w:val="24"/>
                <w:szCs w:val="24"/>
              </w:rPr>
              <w:t>210.128.714,00TL.</w:t>
            </w:r>
          </w:p>
        </w:tc>
        <w:tc>
          <w:tcPr>
            <w:tcW w:w="1844" w:type="dxa"/>
          </w:tcPr>
          <w:p w:rsidR="00B63FB2" w:rsidRPr="00B63FB2" w:rsidRDefault="00B63FB2" w:rsidP="00A763D8">
            <w:pPr>
              <w:pStyle w:val="TableParagraph"/>
              <w:spacing w:line="176" w:lineRule="exact"/>
              <w:ind w:right="36"/>
              <w:rPr>
                <w:rFonts w:ascii="Times New Roman" w:hAnsi="Times New Roman" w:cs="Times New Roman"/>
                <w:sz w:val="24"/>
                <w:szCs w:val="24"/>
              </w:rPr>
            </w:pPr>
            <w:r w:rsidRPr="00B63FB2">
              <w:rPr>
                <w:rFonts w:ascii="Times New Roman" w:hAnsi="Times New Roman" w:cs="Times New Roman"/>
                <w:sz w:val="24"/>
                <w:szCs w:val="24"/>
              </w:rPr>
              <w:t>171.276.574,33TL.</w:t>
            </w:r>
          </w:p>
        </w:tc>
        <w:tc>
          <w:tcPr>
            <w:tcW w:w="1558" w:type="dxa"/>
          </w:tcPr>
          <w:p w:rsidR="00B63FB2" w:rsidRPr="00B63FB2" w:rsidRDefault="00B63FB2" w:rsidP="00A763D8">
            <w:pPr>
              <w:pStyle w:val="TableParagraph"/>
              <w:spacing w:line="176" w:lineRule="exact"/>
              <w:ind w:left="22" w:right="22"/>
              <w:jc w:val="center"/>
              <w:rPr>
                <w:rFonts w:ascii="Times New Roman" w:hAnsi="Times New Roman" w:cs="Times New Roman"/>
                <w:sz w:val="24"/>
                <w:szCs w:val="24"/>
              </w:rPr>
            </w:pPr>
            <w:r w:rsidRPr="00B63FB2">
              <w:rPr>
                <w:rFonts w:ascii="Times New Roman" w:hAnsi="Times New Roman" w:cs="Times New Roman"/>
                <w:sz w:val="24"/>
                <w:szCs w:val="24"/>
              </w:rPr>
              <w:t>81,51</w:t>
            </w:r>
          </w:p>
        </w:tc>
      </w:tr>
      <w:tr w:rsidR="00B63FB2" w:rsidRPr="00B63FB2" w:rsidTr="00A763D8">
        <w:trPr>
          <w:trHeight w:val="412"/>
        </w:trPr>
        <w:tc>
          <w:tcPr>
            <w:tcW w:w="4005" w:type="dxa"/>
          </w:tcPr>
          <w:p w:rsidR="00B63FB2" w:rsidRPr="00B63FB2" w:rsidRDefault="00B63FB2" w:rsidP="00A763D8">
            <w:pPr>
              <w:pStyle w:val="TableParagraph"/>
              <w:spacing w:line="187" w:lineRule="exact"/>
              <w:ind w:left="91"/>
              <w:jc w:val="left"/>
              <w:rPr>
                <w:rFonts w:ascii="Times New Roman" w:hAnsi="Times New Roman" w:cs="Times New Roman"/>
                <w:sz w:val="24"/>
                <w:szCs w:val="24"/>
              </w:rPr>
            </w:pPr>
            <w:r w:rsidRPr="00B63FB2">
              <w:rPr>
                <w:rFonts w:ascii="Times New Roman" w:hAnsi="Times New Roman" w:cs="Times New Roman"/>
                <w:color w:val="1F1F1F"/>
                <w:spacing w:val="-2"/>
                <w:sz w:val="24"/>
                <w:szCs w:val="24"/>
              </w:rPr>
              <w:t>SOSYAL GUVENLIK KURUMLARINA DEVLET</w:t>
            </w:r>
          </w:p>
          <w:p w:rsidR="00B63FB2" w:rsidRPr="00B63FB2" w:rsidRDefault="00B63FB2" w:rsidP="00A763D8">
            <w:pPr>
              <w:pStyle w:val="TableParagraph"/>
              <w:spacing w:line="205" w:lineRule="exact"/>
              <w:ind w:left="90"/>
              <w:jc w:val="left"/>
              <w:rPr>
                <w:rFonts w:ascii="Times New Roman" w:hAnsi="Times New Roman" w:cs="Times New Roman"/>
                <w:sz w:val="24"/>
                <w:szCs w:val="24"/>
              </w:rPr>
            </w:pPr>
            <w:r w:rsidRPr="00B63FB2">
              <w:rPr>
                <w:rFonts w:ascii="Times New Roman" w:hAnsi="Times New Roman" w:cs="Times New Roman"/>
                <w:color w:val="1F1F1F"/>
                <w:sz w:val="24"/>
                <w:szCs w:val="24"/>
              </w:rPr>
              <w:t xml:space="preserve">PRİMİ </w:t>
            </w:r>
            <w:r w:rsidRPr="00B63FB2">
              <w:rPr>
                <w:rFonts w:ascii="Times New Roman" w:hAnsi="Times New Roman" w:cs="Times New Roman"/>
                <w:color w:val="1F1F1F"/>
                <w:spacing w:val="-2"/>
                <w:sz w:val="24"/>
                <w:szCs w:val="24"/>
              </w:rPr>
              <w:t>GİDERLERİ</w:t>
            </w:r>
          </w:p>
        </w:tc>
        <w:tc>
          <w:tcPr>
            <w:tcW w:w="1969" w:type="dxa"/>
          </w:tcPr>
          <w:p w:rsidR="00B63FB2" w:rsidRPr="00B63FB2" w:rsidRDefault="00B63FB2" w:rsidP="00A763D8">
            <w:pPr>
              <w:pStyle w:val="TableParagraph"/>
              <w:spacing w:before="91"/>
              <w:ind w:right="35"/>
              <w:rPr>
                <w:rFonts w:ascii="Times New Roman" w:hAnsi="Times New Roman" w:cs="Times New Roman"/>
                <w:sz w:val="24"/>
                <w:szCs w:val="24"/>
              </w:rPr>
            </w:pPr>
            <w:r w:rsidRPr="00B63FB2">
              <w:rPr>
                <w:rFonts w:ascii="Times New Roman" w:hAnsi="Times New Roman" w:cs="Times New Roman"/>
                <w:sz w:val="24"/>
                <w:szCs w:val="24"/>
              </w:rPr>
              <w:t>27.644.248,00TL.</w:t>
            </w:r>
          </w:p>
        </w:tc>
        <w:tc>
          <w:tcPr>
            <w:tcW w:w="1844" w:type="dxa"/>
          </w:tcPr>
          <w:p w:rsidR="00B63FB2" w:rsidRPr="00B63FB2" w:rsidRDefault="00B63FB2" w:rsidP="00A763D8">
            <w:pPr>
              <w:pStyle w:val="TableParagraph"/>
              <w:spacing w:before="91"/>
              <w:ind w:right="45"/>
              <w:rPr>
                <w:rFonts w:ascii="Times New Roman" w:hAnsi="Times New Roman" w:cs="Times New Roman"/>
                <w:sz w:val="24"/>
                <w:szCs w:val="24"/>
              </w:rPr>
            </w:pPr>
            <w:r w:rsidRPr="00B63FB2">
              <w:rPr>
                <w:rFonts w:ascii="Times New Roman" w:hAnsi="Times New Roman" w:cs="Times New Roman"/>
                <w:sz w:val="24"/>
                <w:szCs w:val="24"/>
              </w:rPr>
              <w:t>21.653.190</w:t>
            </w:r>
            <w:proofErr w:type="gramStart"/>
            <w:r w:rsidRPr="00B63FB2">
              <w:rPr>
                <w:rFonts w:ascii="Times New Roman" w:hAnsi="Times New Roman" w:cs="Times New Roman"/>
                <w:sz w:val="24"/>
                <w:szCs w:val="24"/>
              </w:rPr>
              <w:t>,69</w:t>
            </w:r>
            <w:proofErr w:type="gramEnd"/>
            <w:r w:rsidRPr="00B63FB2">
              <w:rPr>
                <w:rFonts w:ascii="Times New Roman" w:hAnsi="Times New Roman" w:cs="Times New Roman"/>
                <w:sz w:val="24"/>
                <w:szCs w:val="24"/>
              </w:rPr>
              <w:t xml:space="preserve"> TL.</w:t>
            </w:r>
          </w:p>
        </w:tc>
        <w:tc>
          <w:tcPr>
            <w:tcW w:w="1558" w:type="dxa"/>
          </w:tcPr>
          <w:p w:rsidR="00B63FB2" w:rsidRPr="00B63FB2" w:rsidRDefault="00B63FB2" w:rsidP="00A763D8">
            <w:pPr>
              <w:pStyle w:val="TableParagraph"/>
              <w:spacing w:before="91"/>
              <w:ind w:right="22"/>
              <w:jc w:val="left"/>
              <w:rPr>
                <w:rFonts w:ascii="Times New Roman" w:hAnsi="Times New Roman" w:cs="Times New Roman"/>
                <w:sz w:val="24"/>
                <w:szCs w:val="24"/>
              </w:rPr>
            </w:pPr>
            <w:r w:rsidRPr="00B63FB2">
              <w:rPr>
                <w:rFonts w:ascii="Times New Roman" w:hAnsi="Times New Roman" w:cs="Times New Roman"/>
                <w:sz w:val="24"/>
                <w:szCs w:val="24"/>
              </w:rPr>
              <w:t xml:space="preserve">             78,33</w:t>
            </w:r>
          </w:p>
        </w:tc>
      </w:tr>
      <w:tr w:rsidR="00B63FB2" w:rsidRPr="00B63FB2" w:rsidTr="00A763D8">
        <w:trPr>
          <w:trHeight w:val="201"/>
        </w:trPr>
        <w:tc>
          <w:tcPr>
            <w:tcW w:w="4005" w:type="dxa"/>
          </w:tcPr>
          <w:p w:rsidR="00B63FB2" w:rsidRPr="00B63FB2" w:rsidRDefault="00B63FB2" w:rsidP="00A763D8">
            <w:pPr>
              <w:pStyle w:val="TableParagraph"/>
              <w:spacing w:line="181" w:lineRule="exact"/>
              <w:ind w:left="90"/>
              <w:jc w:val="left"/>
              <w:rPr>
                <w:rFonts w:ascii="Times New Roman" w:hAnsi="Times New Roman" w:cs="Times New Roman"/>
                <w:sz w:val="24"/>
                <w:szCs w:val="24"/>
              </w:rPr>
            </w:pPr>
            <w:r w:rsidRPr="00B63FB2">
              <w:rPr>
                <w:rFonts w:ascii="Times New Roman" w:hAnsi="Times New Roman" w:cs="Times New Roman"/>
                <w:color w:val="1F1F1F"/>
                <w:sz w:val="24"/>
                <w:szCs w:val="24"/>
              </w:rPr>
              <w:t xml:space="preserve">MAL VE HIZMET ALIM </w:t>
            </w:r>
            <w:r w:rsidRPr="00B63FB2">
              <w:rPr>
                <w:rFonts w:ascii="Times New Roman" w:hAnsi="Times New Roman" w:cs="Times New Roman"/>
                <w:color w:val="1F1F1F"/>
                <w:spacing w:val="-2"/>
                <w:sz w:val="24"/>
                <w:szCs w:val="24"/>
              </w:rPr>
              <w:t>GIDERLERİ</w:t>
            </w:r>
          </w:p>
        </w:tc>
        <w:tc>
          <w:tcPr>
            <w:tcW w:w="1969" w:type="dxa"/>
          </w:tcPr>
          <w:p w:rsidR="00B63FB2" w:rsidRPr="00B63FB2" w:rsidRDefault="00B63FB2" w:rsidP="00A763D8">
            <w:pPr>
              <w:pStyle w:val="TableParagraph"/>
              <w:spacing w:line="181" w:lineRule="exact"/>
              <w:ind w:right="41"/>
              <w:rPr>
                <w:rFonts w:ascii="Times New Roman" w:hAnsi="Times New Roman" w:cs="Times New Roman"/>
                <w:sz w:val="24"/>
                <w:szCs w:val="24"/>
              </w:rPr>
            </w:pPr>
            <w:r w:rsidRPr="00B63FB2">
              <w:rPr>
                <w:rFonts w:ascii="Times New Roman" w:hAnsi="Times New Roman" w:cs="Times New Roman"/>
                <w:sz w:val="24"/>
                <w:szCs w:val="24"/>
              </w:rPr>
              <w:t>860.189.170,00TL.</w:t>
            </w:r>
          </w:p>
        </w:tc>
        <w:tc>
          <w:tcPr>
            <w:tcW w:w="1844" w:type="dxa"/>
          </w:tcPr>
          <w:p w:rsidR="00B63FB2" w:rsidRPr="00B63FB2" w:rsidRDefault="00B63FB2" w:rsidP="00A763D8">
            <w:pPr>
              <w:pStyle w:val="TableParagraph"/>
              <w:spacing w:line="181" w:lineRule="exact"/>
              <w:ind w:right="38"/>
              <w:rPr>
                <w:rFonts w:ascii="Times New Roman" w:hAnsi="Times New Roman" w:cs="Times New Roman"/>
                <w:sz w:val="24"/>
                <w:szCs w:val="24"/>
              </w:rPr>
            </w:pPr>
            <w:r w:rsidRPr="00B63FB2">
              <w:rPr>
                <w:rFonts w:ascii="Times New Roman" w:hAnsi="Times New Roman" w:cs="Times New Roman"/>
                <w:sz w:val="24"/>
                <w:szCs w:val="24"/>
              </w:rPr>
              <w:t>685.442.277</w:t>
            </w:r>
            <w:proofErr w:type="gramStart"/>
            <w:r w:rsidRPr="00B63FB2">
              <w:rPr>
                <w:rFonts w:ascii="Times New Roman" w:hAnsi="Times New Roman" w:cs="Times New Roman"/>
                <w:sz w:val="24"/>
                <w:szCs w:val="24"/>
              </w:rPr>
              <w:t>,55</w:t>
            </w:r>
            <w:proofErr w:type="gramEnd"/>
            <w:r w:rsidRPr="00B63FB2">
              <w:rPr>
                <w:rFonts w:ascii="Times New Roman" w:hAnsi="Times New Roman" w:cs="Times New Roman"/>
                <w:sz w:val="24"/>
                <w:szCs w:val="24"/>
              </w:rPr>
              <w:t xml:space="preserve"> TL.</w:t>
            </w:r>
          </w:p>
        </w:tc>
        <w:tc>
          <w:tcPr>
            <w:tcW w:w="1558" w:type="dxa"/>
          </w:tcPr>
          <w:p w:rsidR="00B63FB2" w:rsidRPr="00B63FB2" w:rsidRDefault="00B63FB2" w:rsidP="00A763D8">
            <w:pPr>
              <w:pStyle w:val="TableParagraph"/>
              <w:spacing w:line="181" w:lineRule="exact"/>
              <w:ind w:left="22" w:right="17"/>
              <w:jc w:val="center"/>
              <w:rPr>
                <w:rFonts w:ascii="Times New Roman" w:hAnsi="Times New Roman" w:cs="Times New Roman"/>
                <w:sz w:val="24"/>
                <w:szCs w:val="24"/>
              </w:rPr>
            </w:pPr>
            <w:r w:rsidRPr="00B63FB2">
              <w:rPr>
                <w:rFonts w:ascii="Times New Roman" w:hAnsi="Times New Roman" w:cs="Times New Roman"/>
                <w:sz w:val="24"/>
                <w:szCs w:val="24"/>
              </w:rPr>
              <w:t>79,69</w:t>
            </w:r>
          </w:p>
        </w:tc>
      </w:tr>
      <w:tr w:rsidR="00B63FB2" w:rsidRPr="00B63FB2" w:rsidTr="00A763D8">
        <w:trPr>
          <w:trHeight w:val="248"/>
        </w:trPr>
        <w:tc>
          <w:tcPr>
            <w:tcW w:w="4005" w:type="dxa"/>
          </w:tcPr>
          <w:p w:rsidR="00B63FB2" w:rsidRPr="00B63FB2" w:rsidRDefault="00B63FB2" w:rsidP="00A763D8">
            <w:pPr>
              <w:pStyle w:val="TableParagraph"/>
              <w:spacing w:line="202" w:lineRule="exact"/>
              <w:ind w:left="90"/>
              <w:jc w:val="left"/>
              <w:rPr>
                <w:rFonts w:ascii="Times New Roman" w:hAnsi="Times New Roman" w:cs="Times New Roman"/>
                <w:sz w:val="24"/>
                <w:szCs w:val="24"/>
              </w:rPr>
            </w:pPr>
            <w:r w:rsidRPr="00B63FB2">
              <w:rPr>
                <w:rFonts w:ascii="Times New Roman" w:hAnsi="Times New Roman" w:cs="Times New Roman"/>
                <w:color w:val="1F1F1F"/>
                <w:sz w:val="24"/>
                <w:szCs w:val="24"/>
              </w:rPr>
              <w:t xml:space="preserve">FAIZ </w:t>
            </w:r>
            <w:r w:rsidRPr="00B63FB2">
              <w:rPr>
                <w:rFonts w:ascii="Times New Roman" w:hAnsi="Times New Roman" w:cs="Times New Roman"/>
                <w:color w:val="1F1F1F"/>
                <w:spacing w:val="-2"/>
                <w:sz w:val="24"/>
                <w:szCs w:val="24"/>
              </w:rPr>
              <w:t>GİDERLERİ</w:t>
            </w:r>
          </w:p>
        </w:tc>
        <w:tc>
          <w:tcPr>
            <w:tcW w:w="1969" w:type="dxa"/>
          </w:tcPr>
          <w:p w:rsidR="00B63FB2" w:rsidRPr="00B63FB2" w:rsidRDefault="00B63FB2" w:rsidP="00A763D8">
            <w:pPr>
              <w:pStyle w:val="TableParagraph"/>
              <w:spacing w:before="28" w:line="201" w:lineRule="exact"/>
              <w:ind w:right="40"/>
              <w:rPr>
                <w:rFonts w:ascii="Times New Roman" w:hAnsi="Times New Roman" w:cs="Times New Roman"/>
                <w:sz w:val="24"/>
                <w:szCs w:val="24"/>
              </w:rPr>
            </w:pPr>
            <w:r w:rsidRPr="00B63FB2">
              <w:rPr>
                <w:rFonts w:ascii="Times New Roman" w:hAnsi="Times New Roman" w:cs="Times New Roman"/>
                <w:sz w:val="24"/>
                <w:szCs w:val="24"/>
              </w:rPr>
              <w:t>5.000.000,00TL.</w:t>
            </w:r>
          </w:p>
        </w:tc>
        <w:tc>
          <w:tcPr>
            <w:tcW w:w="1844" w:type="dxa"/>
          </w:tcPr>
          <w:p w:rsidR="00B63FB2" w:rsidRPr="00B63FB2" w:rsidRDefault="00B63FB2" w:rsidP="00A763D8">
            <w:pPr>
              <w:pStyle w:val="TableParagraph"/>
              <w:spacing w:before="23" w:line="205" w:lineRule="exact"/>
              <w:ind w:right="35"/>
              <w:rPr>
                <w:rFonts w:ascii="Times New Roman" w:hAnsi="Times New Roman" w:cs="Times New Roman"/>
                <w:sz w:val="24"/>
                <w:szCs w:val="24"/>
              </w:rPr>
            </w:pPr>
            <w:r w:rsidRPr="00B63FB2">
              <w:rPr>
                <w:rFonts w:ascii="Times New Roman" w:hAnsi="Times New Roman" w:cs="Times New Roman"/>
                <w:sz w:val="24"/>
                <w:szCs w:val="24"/>
              </w:rPr>
              <w:t>4.300.541</w:t>
            </w:r>
            <w:proofErr w:type="gramStart"/>
            <w:r w:rsidRPr="00B63FB2">
              <w:rPr>
                <w:rFonts w:ascii="Times New Roman" w:hAnsi="Times New Roman" w:cs="Times New Roman"/>
                <w:sz w:val="24"/>
                <w:szCs w:val="24"/>
              </w:rPr>
              <w:t>,34</w:t>
            </w:r>
            <w:proofErr w:type="gramEnd"/>
            <w:r w:rsidRPr="00B63FB2">
              <w:rPr>
                <w:rFonts w:ascii="Times New Roman" w:hAnsi="Times New Roman" w:cs="Times New Roman"/>
                <w:sz w:val="24"/>
                <w:szCs w:val="24"/>
              </w:rPr>
              <w:t xml:space="preserve"> TL.</w:t>
            </w:r>
          </w:p>
        </w:tc>
        <w:tc>
          <w:tcPr>
            <w:tcW w:w="1558" w:type="dxa"/>
          </w:tcPr>
          <w:p w:rsidR="00B63FB2" w:rsidRPr="00B63FB2" w:rsidRDefault="00B63FB2" w:rsidP="00A763D8">
            <w:pPr>
              <w:pStyle w:val="TableParagraph"/>
              <w:spacing w:before="23" w:line="205" w:lineRule="exact"/>
              <w:ind w:left="22" w:right="13"/>
              <w:jc w:val="center"/>
              <w:rPr>
                <w:rFonts w:ascii="Times New Roman" w:hAnsi="Times New Roman" w:cs="Times New Roman"/>
                <w:sz w:val="24"/>
                <w:szCs w:val="24"/>
              </w:rPr>
            </w:pPr>
            <w:r w:rsidRPr="00B63FB2">
              <w:rPr>
                <w:rFonts w:ascii="Times New Roman" w:hAnsi="Times New Roman" w:cs="Times New Roman"/>
                <w:sz w:val="24"/>
                <w:szCs w:val="24"/>
              </w:rPr>
              <w:t>86,01</w:t>
            </w:r>
          </w:p>
        </w:tc>
      </w:tr>
      <w:tr w:rsidR="00B63FB2" w:rsidRPr="00B63FB2" w:rsidTr="00A763D8">
        <w:trPr>
          <w:trHeight w:val="201"/>
        </w:trPr>
        <w:tc>
          <w:tcPr>
            <w:tcW w:w="4005" w:type="dxa"/>
          </w:tcPr>
          <w:p w:rsidR="00B63FB2" w:rsidRPr="00B63FB2" w:rsidRDefault="00B63FB2" w:rsidP="00A763D8">
            <w:pPr>
              <w:pStyle w:val="TableParagraph"/>
              <w:spacing w:line="181" w:lineRule="exact"/>
              <w:ind w:left="81"/>
              <w:jc w:val="left"/>
              <w:rPr>
                <w:rFonts w:ascii="Times New Roman" w:hAnsi="Times New Roman" w:cs="Times New Roman"/>
                <w:sz w:val="24"/>
                <w:szCs w:val="24"/>
              </w:rPr>
            </w:pPr>
            <w:r w:rsidRPr="00B63FB2">
              <w:rPr>
                <w:rFonts w:ascii="Times New Roman" w:hAnsi="Times New Roman" w:cs="Times New Roman"/>
                <w:color w:val="1F1F1F"/>
                <w:spacing w:val="-8"/>
                <w:sz w:val="24"/>
                <w:szCs w:val="24"/>
              </w:rPr>
              <w:t xml:space="preserve">CARI  </w:t>
            </w:r>
            <w:r w:rsidRPr="00B63FB2">
              <w:rPr>
                <w:rFonts w:ascii="Times New Roman" w:hAnsi="Times New Roman" w:cs="Times New Roman"/>
                <w:color w:val="1F1F1F"/>
                <w:spacing w:val="-2"/>
                <w:sz w:val="24"/>
                <w:szCs w:val="24"/>
              </w:rPr>
              <w:t>TRANSFERLER</w:t>
            </w:r>
          </w:p>
        </w:tc>
        <w:tc>
          <w:tcPr>
            <w:tcW w:w="1969" w:type="dxa"/>
          </w:tcPr>
          <w:p w:rsidR="00B63FB2" w:rsidRPr="00B63FB2" w:rsidRDefault="00B63FB2" w:rsidP="00A763D8">
            <w:pPr>
              <w:pStyle w:val="TableParagraph"/>
              <w:spacing w:line="181" w:lineRule="exact"/>
              <w:ind w:right="40"/>
              <w:rPr>
                <w:rFonts w:ascii="Times New Roman" w:hAnsi="Times New Roman" w:cs="Times New Roman"/>
                <w:sz w:val="24"/>
                <w:szCs w:val="24"/>
              </w:rPr>
            </w:pPr>
            <w:r w:rsidRPr="00B63FB2">
              <w:rPr>
                <w:rFonts w:ascii="Times New Roman" w:hAnsi="Times New Roman" w:cs="Times New Roman"/>
                <w:sz w:val="24"/>
                <w:szCs w:val="24"/>
              </w:rPr>
              <w:t>233.927.265,00TL.</w:t>
            </w:r>
          </w:p>
        </w:tc>
        <w:tc>
          <w:tcPr>
            <w:tcW w:w="1844" w:type="dxa"/>
          </w:tcPr>
          <w:p w:rsidR="00B63FB2" w:rsidRPr="00B63FB2" w:rsidRDefault="00B63FB2" w:rsidP="00A763D8">
            <w:pPr>
              <w:pStyle w:val="TableParagraph"/>
              <w:spacing w:line="181" w:lineRule="exact"/>
              <w:ind w:right="39"/>
              <w:rPr>
                <w:rFonts w:ascii="Times New Roman" w:hAnsi="Times New Roman" w:cs="Times New Roman"/>
                <w:sz w:val="24"/>
                <w:szCs w:val="24"/>
              </w:rPr>
            </w:pPr>
            <w:r w:rsidRPr="00B63FB2">
              <w:rPr>
                <w:rFonts w:ascii="Times New Roman" w:hAnsi="Times New Roman" w:cs="Times New Roman"/>
                <w:sz w:val="24"/>
                <w:szCs w:val="24"/>
              </w:rPr>
              <w:t>194.854.510</w:t>
            </w:r>
            <w:proofErr w:type="gramStart"/>
            <w:r w:rsidRPr="00B63FB2">
              <w:rPr>
                <w:rFonts w:ascii="Times New Roman" w:hAnsi="Times New Roman" w:cs="Times New Roman"/>
                <w:sz w:val="24"/>
                <w:szCs w:val="24"/>
              </w:rPr>
              <w:t>,20</w:t>
            </w:r>
            <w:proofErr w:type="gramEnd"/>
            <w:r w:rsidRPr="00B63FB2">
              <w:rPr>
                <w:rFonts w:ascii="Times New Roman" w:hAnsi="Times New Roman" w:cs="Times New Roman"/>
                <w:sz w:val="24"/>
                <w:szCs w:val="24"/>
              </w:rPr>
              <w:t xml:space="preserve"> TL.</w:t>
            </w:r>
          </w:p>
        </w:tc>
        <w:tc>
          <w:tcPr>
            <w:tcW w:w="1558" w:type="dxa"/>
          </w:tcPr>
          <w:p w:rsidR="00B63FB2" w:rsidRPr="00B63FB2" w:rsidRDefault="00B63FB2" w:rsidP="00A763D8">
            <w:pPr>
              <w:pStyle w:val="TableParagraph"/>
              <w:spacing w:line="181" w:lineRule="exact"/>
              <w:ind w:left="22" w:right="23"/>
              <w:jc w:val="center"/>
              <w:rPr>
                <w:rFonts w:ascii="Times New Roman" w:hAnsi="Times New Roman" w:cs="Times New Roman"/>
                <w:sz w:val="24"/>
                <w:szCs w:val="24"/>
              </w:rPr>
            </w:pPr>
            <w:r w:rsidRPr="00B63FB2">
              <w:rPr>
                <w:rFonts w:ascii="Times New Roman" w:hAnsi="Times New Roman" w:cs="Times New Roman"/>
                <w:sz w:val="24"/>
                <w:szCs w:val="24"/>
              </w:rPr>
              <w:t>83,30</w:t>
            </w:r>
          </w:p>
        </w:tc>
      </w:tr>
      <w:tr w:rsidR="00B63FB2" w:rsidRPr="00B63FB2" w:rsidTr="00A763D8">
        <w:trPr>
          <w:trHeight w:val="200"/>
        </w:trPr>
        <w:tc>
          <w:tcPr>
            <w:tcW w:w="4005" w:type="dxa"/>
          </w:tcPr>
          <w:p w:rsidR="00B63FB2" w:rsidRPr="00B63FB2" w:rsidRDefault="00B63FB2" w:rsidP="00A763D8">
            <w:pPr>
              <w:pStyle w:val="TableParagraph"/>
              <w:spacing w:line="178" w:lineRule="exact"/>
              <w:ind w:left="82"/>
              <w:jc w:val="left"/>
              <w:rPr>
                <w:rFonts w:ascii="Times New Roman" w:hAnsi="Times New Roman" w:cs="Times New Roman"/>
                <w:sz w:val="24"/>
                <w:szCs w:val="24"/>
              </w:rPr>
            </w:pPr>
            <w:r w:rsidRPr="00B63FB2">
              <w:rPr>
                <w:rFonts w:ascii="Times New Roman" w:hAnsi="Times New Roman" w:cs="Times New Roman"/>
                <w:color w:val="1F1F1F"/>
                <w:spacing w:val="-2"/>
                <w:sz w:val="24"/>
                <w:szCs w:val="24"/>
              </w:rPr>
              <w:t>SERMAYEGIDERLERI</w:t>
            </w:r>
          </w:p>
        </w:tc>
        <w:tc>
          <w:tcPr>
            <w:tcW w:w="1969" w:type="dxa"/>
          </w:tcPr>
          <w:p w:rsidR="00B63FB2" w:rsidRPr="00B63FB2" w:rsidRDefault="00B63FB2" w:rsidP="00A763D8">
            <w:pPr>
              <w:pStyle w:val="TableParagraph"/>
              <w:spacing w:line="181" w:lineRule="exact"/>
              <w:ind w:right="40"/>
              <w:rPr>
                <w:rFonts w:ascii="Times New Roman" w:hAnsi="Times New Roman" w:cs="Times New Roman"/>
                <w:sz w:val="24"/>
                <w:szCs w:val="24"/>
              </w:rPr>
            </w:pPr>
            <w:r w:rsidRPr="00B63FB2">
              <w:rPr>
                <w:rFonts w:ascii="Times New Roman" w:hAnsi="Times New Roman" w:cs="Times New Roman"/>
                <w:sz w:val="24"/>
                <w:szCs w:val="24"/>
              </w:rPr>
              <w:t>250.298.400,00TL.</w:t>
            </w:r>
          </w:p>
        </w:tc>
        <w:tc>
          <w:tcPr>
            <w:tcW w:w="1844" w:type="dxa"/>
          </w:tcPr>
          <w:p w:rsidR="00B63FB2" w:rsidRPr="00B63FB2" w:rsidRDefault="00B63FB2" w:rsidP="00A763D8">
            <w:pPr>
              <w:pStyle w:val="TableParagraph"/>
              <w:spacing w:line="181" w:lineRule="exact"/>
              <w:ind w:right="41"/>
              <w:rPr>
                <w:rFonts w:ascii="Times New Roman" w:hAnsi="Times New Roman" w:cs="Times New Roman"/>
                <w:sz w:val="24"/>
                <w:szCs w:val="24"/>
              </w:rPr>
            </w:pPr>
            <w:r w:rsidRPr="00B63FB2">
              <w:rPr>
                <w:rFonts w:ascii="Times New Roman" w:hAnsi="Times New Roman" w:cs="Times New Roman"/>
                <w:sz w:val="24"/>
                <w:szCs w:val="24"/>
              </w:rPr>
              <w:t>69.180.356</w:t>
            </w:r>
            <w:proofErr w:type="gramStart"/>
            <w:r w:rsidRPr="00B63FB2">
              <w:rPr>
                <w:rFonts w:ascii="Times New Roman" w:hAnsi="Times New Roman" w:cs="Times New Roman"/>
                <w:sz w:val="24"/>
                <w:szCs w:val="24"/>
              </w:rPr>
              <w:t>,72</w:t>
            </w:r>
            <w:proofErr w:type="gramEnd"/>
            <w:r w:rsidRPr="00B63FB2">
              <w:rPr>
                <w:rFonts w:ascii="Times New Roman" w:hAnsi="Times New Roman" w:cs="Times New Roman"/>
                <w:sz w:val="24"/>
                <w:szCs w:val="24"/>
              </w:rPr>
              <w:t xml:space="preserve"> TL.</w:t>
            </w:r>
          </w:p>
        </w:tc>
        <w:tc>
          <w:tcPr>
            <w:tcW w:w="1558" w:type="dxa"/>
          </w:tcPr>
          <w:p w:rsidR="00B63FB2" w:rsidRPr="00B63FB2" w:rsidRDefault="00B63FB2" w:rsidP="00A763D8">
            <w:pPr>
              <w:pStyle w:val="TableParagraph"/>
              <w:spacing w:line="181" w:lineRule="exact"/>
              <w:ind w:left="22" w:right="22"/>
              <w:jc w:val="center"/>
              <w:rPr>
                <w:rFonts w:ascii="Times New Roman" w:hAnsi="Times New Roman" w:cs="Times New Roman"/>
                <w:sz w:val="24"/>
                <w:szCs w:val="24"/>
              </w:rPr>
            </w:pPr>
            <w:r w:rsidRPr="00B63FB2">
              <w:rPr>
                <w:rFonts w:ascii="Times New Roman" w:hAnsi="Times New Roman" w:cs="Times New Roman"/>
                <w:sz w:val="24"/>
                <w:szCs w:val="24"/>
              </w:rPr>
              <w:t>27,64</w:t>
            </w:r>
          </w:p>
        </w:tc>
      </w:tr>
      <w:tr w:rsidR="00B63FB2" w:rsidRPr="00B63FB2" w:rsidTr="00A763D8">
        <w:trPr>
          <w:trHeight w:val="229"/>
        </w:trPr>
        <w:tc>
          <w:tcPr>
            <w:tcW w:w="4005" w:type="dxa"/>
          </w:tcPr>
          <w:p w:rsidR="00B63FB2" w:rsidRPr="00B63FB2" w:rsidRDefault="00B63FB2" w:rsidP="00A763D8">
            <w:pPr>
              <w:pStyle w:val="TableParagraph"/>
              <w:spacing w:line="197" w:lineRule="exact"/>
              <w:ind w:left="86"/>
              <w:jc w:val="left"/>
              <w:rPr>
                <w:rFonts w:ascii="Times New Roman" w:hAnsi="Times New Roman" w:cs="Times New Roman"/>
                <w:sz w:val="24"/>
                <w:szCs w:val="24"/>
              </w:rPr>
            </w:pPr>
            <w:r w:rsidRPr="00B63FB2">
              <w:rPr>
                <w:rFonts w:ascii="Times New Roman" w:hAnsi="Times New Roman" w:cs="Times New Roman"/>
                <w:color w:val="1F1F1F"/>
                <w:spacing w:val="-2"/>
                <w:sz w:val="24"/>
                <w:szCs w:val="24"/>
              </w:rPr>
              <w:t>SERMAYE TRANSFERLERİ</w:t>
            </w:r>
          </w:p>
        </w:tc>
        <w:tc>
          <w:tcPr>
            <w:tcW w:w="1969" w:type="dxa"/>
          </w:tcPr>
          <w:p w:rsidR="00B63FB2" w:rsidRPr="00B63FB2" w:rsidRDefault="00B63FB2" w:rsidP="00A763D8">
            <w:pPr>
              <w:pStyle w:val="TableParagraph"/>
              <w:spacing w:before="9" w:line="201" w:lineRule="exact"/>
              <w:ind w:right="35"/>
              <w:rPr>
                <w:rFonts w:ascii="Times New Roman" w:hAnsi="Times New Roman" w:cs="Times New Roman"/>
                <w:sz w:val="24"/>
                <w:szCs w:val="24"/>
              </w:rPr>
            </w:pPr>
            <w:r w:rsidRPr="00B63FB2">
              <w:rPr>
                <w:rFonts w:ascii="Times New Roman" w:hAnsi="Times New Roman" w:cs="Times New Roman"/>
                <w:sz w:val="24"/>
                <w:szCs w:val="24"/>
              </w:rPr>
              <w:t>2.785.203,00TL.</w:t>
            </w:r>
          </w:p>
        </w:tc>
        <w:tc>
          <w:tcPr>
            <w:tcW w:w="1844" w:type="dxa"/>
          </w:tcPr>
          <w:p w:rsidR="00B63FB2" w:rsidRPr="00B63FB2" w:rsidRDefault="00B63FB2" w:rsidP="00A763D8">
            <w:pPr>
              <w:pStyle w:val="TableParagraph"/>
              <w:spacing w:before="4" w:line="205" w:lineRule="exact"/>
              <w:ind w:right="43"/>
              <w:rPr>
                <w:rFonts w:ascii="Times New Roman" w:hAnsi="Times New Roman" w:cs="Times New Roman"/>
                <w:sz w:val="24"/>
                <w:szCs w:val="24"/>
              </w:rPr>
            </w:pPr>
            <w:r w:rsidRPr="00B63FB2">
              <w:rPr>
                <w:rFonts w:ascii="Times New Roman" w:hAnsi="Times New Roman" w:cs="Times New Roman"/>
                <w:sz w:val="24"/>
                <w:szCs w:val="24"/>
              </w:rPr>
              <w:t>2.712.564</w:t>
            </w:r>
            <w:proofErr w:type="gramStart"/>
            <w:r w:rsidRPr="00B63FB2">
              <w:rPr>
                <w:rFonts w:ascii="Times New Roman" w:hAnsi="Times New Roman" w:cs="Times New Roman"/>
                <w:sz w:val="24"/>
                <w:szCs w:val="24"/>
              </w:rPr>
              <w:t>,60</w:t>
            </w:r>
            <w:proofErr w:type="gramEnd"/>
            <w:r w:rsidRPr="00B63FB2">
              <w:rPr>
                <w:rFonts w:ascii="Times New Roman" w:hAnsi="Times New Roman" w:cs="Times New Roman"/>
                <w:sz w:val="24"/>
                <w:szCs w:val="24"/>
              </w:rPr>
              <w:t xml:space="preserve"> TL.</w:t>
            </w:r>
          </w:p>
        </w:tc>
        <w:tc>
          <w:tcPr>
            <w:tcW w:w="1558" w:type="dxa"/>
          </w:tcPr>
          <w:p w:rsidR="00B63FB2" w:rsidRPr="00B63FB2" w:rsidRDefault="00B63FB2" w:rsidP="00A763D8">
            <w:pPr>
              <w:pStyle w:val="TableParagraph"/>
              <w:spacing w:before="4" w:line="205" w:lineRule="exact"/>
              <w:ind w:left="23" w:right="1"/>
              <w:jc w:val="center"/>
              <w:rPr>
                <w:rFonts w:ascii="Times New Roman" w:hAnsi="Times New Roman" w:cs="Times New Roman"/>
                <w:sz w:val="24"/>
                <w:szCs w:val="24"/>
              </w:rPr>
            </w:pPr>
            <w:r w:rsidRPr="00B63FB2">
              <w:rPr>
                <w:rFonts w:ascii="Times New Roman" w:hAnsi="Times New Roman" w:cs="Times New Roman"/>
                <w:sz w:val="24"/>
                <w:szCs w:val="24"/>
              </w:rPr>
              <w:t>97,39</w:t>
            </w:r>
          </w:p>
        </w:tc>
      </w:tr>
      <w:tr w:rsidR="00B63FB2" w:rsidRPr="00B63FB2" w:rsidTr="00A763D8">
        <w:trPr>
          <w:trHeight w:val="191"/>
        </w:trPr>
        <w:tc>
          <w:tcPr>
            <w:tcW w:w="4005" w:type="dxa"/>
          </w:tcPr>
          <w:p w:rsidR="00B63FB2" w:rsidRPr="00B63FB2" w:rsidRDefault="00B63FB2" w:rsidP="00A763D8">
            <w:pPr>
              <w:pStyle w:val="TableParagraph"/>
              <w:spacing w:line="171" w:lineRule="exact"/>
              <w:ind w:left="85"/>
              <w:jc w:val="left"/>
              <w:rPr>
                <w:rFonts w:ascii="Times New Roman" w:hAnsi="Times New Roman" w:cs="Times New Roman"/>
                <w:sz w:val="24"/>
                <w:szCs w:val="24"/>
              </w:rPr>
            </w:pPr>
            <w:r w:rsidRPr="00B63FB2">
              <w:rPr>
                <w:rFonts w:ascii="Times New Roman" w:hAnsi="Times New Roman" w:cs="Times New Roman"/>
                <w:color w:val="1F1F1F"/>
                <w:sz w:val="24"/>
                <w:szCs w:val="24"/>
              </w:rPr>
              <w:t xml:space="preserve">BORÇ </w:t>
            </w:r>
            <w:r w:rsidRPr="00B63FB2">
              <w:rPr>
                <w:rFonts w:ascii="Times New Roman" w:hAnsi="Times New Roman" w:cs="Times New Roman"/>
                <w:color w:val="1F1F1F"/>
                <w:spacing w:val="-2"/>
                <w:sz w:val="24"/>
                <w:szCs w:val="24"/>
              </w:rPr>
              <w:t>VERME</w:t>
            </w:r>
          </w:p>
        </w:tc>
        <w:tc>
          <w:tcPr>
            <w:tcW w:w="1969" w:type="dxa"/>
          </w:tcPr>
          <w:p w:rsidR="00B63FB2" w:rsidRPr="00B63FB2" w:rsidRDefault="00B63FB2" w:rsidP="00A763D8">
            <w:pPr>
              <w:pStyle w:val="TableParagraph"/>
              <w:spacing w:line="171" w:lineRule="exact"/>
              <w:ind w:right="35"/>
              <w:rPr>
                <w:rFonts w:ascii="Times New Roman" w:hAnsi="Times New Roman" w:cs="Times New Roman"/>
                <w:sz w:val="24"/>
                <w:szCs w:val="24"/>
              </w:rPr>
            </w:pPr>
            <w:r w:rsidRPr="00B63FB2">
              <w:rPr>
                <w:rFonts w:ascii="Times New Roman" w:hAnsi="Times New Roman" w:cs="Times New Roman"/>
                <w:sz w:val="24"/>
                <w:szCs w:val="24"/>
              </w:rPr>
              <w:t>2.000.000,00TL.</w:t>
            </w:r>
          </w:p>
        </w:tc>
        <w:tc>
          <w:tcPr>
            <w:tcW w:w="1844" w:type="dxa"/>
          </w:tcPr>
          <w:p w:rsidR="00B63FB2" w:rsidRPr="00B63FB2" w:rsidRDefault="00B63FB2" w:rsidP="00A763D8">
            <w:pPr>
              <w:pStyle w:val="TableParagraph"/>
              <w:spacing w:line="171" w:lineRule="exact"/>
              <w:ind w:right="42"/>
              <w:rPr>
                <w:rFonts w:ascii="Times New Roman" w:hAnsi="Times New Roman" w:cs="Times New Roman"/>
                <w:sz w:val="24"/>
                <w:szCs w:val="24"/>
              </w:rPr>
            </w:pPr>
            <w:r w:rsidRPr="00B63FB2">
              <w:rPr>
                <w:rFonts w:ascii="Times New Roman" w:hAnsi="Times New Roman" w:cs="Times New Roman"/>
                <w:sz w:val="24"/>
                <w:szCs w:val="24"/>
              </w:rPr>
              <w:t>1.990.224</w:t>
            </w:r>
            <w:proofErr w:type="gramStart"/>
            <w:r w:rsidRPr="00B63FB2">
              <w:rPr>
                <w:rFonts w:ascii="Times New Roman" w:hAnsi="Times New Roman" w:cs="Times New Roman"/>
                <w:sz w:val="24"/>
                <w:szCs w:val="24"/>
              </w:rPr>
              <w:t>,83</w:t>
            </w:r>
            <w:proofErr w:type="gramEnd"/>
            <w:r w:rsidRPr="00B63FB2">
              <w:rPr>
                <w:rFonts w:ascii="Times New Roman" w:hAnsi="Times New Roman" w:cs="Times New Roman"/>
                <w:sz w:val="24"/>
                <w:szCs w:val="24"/>
              </w:rPr>
              <w:t xml:space="preserve"> TL.</w:t>
            </w:r>
          </w:p>
        </w:tc>
        <w:tc>
          <w:tcPr>
            <w:tcW w:w="1558" w:type="dxa"/>
          </w:tcPr>
          <w:p w:rsidR="00B63FB2" w:rsidRPr="00B63FB2" w:rsidRDefault="00B63FB2" w:rsidP="00A763D8">
            <w:pPr>
              <w:pStyle w:val="TableParagraph"/>
              <w:spacing w:line="171" w:lineRule="exact"/>
              <w:ind w:left="22" w:right="4"/>
              <w:jc w:val="center"/>
              <w:rPr>
                <w:rFonts w:ascii="Times New Roman" w:hAnsi="Times New Roman" w:cs="Times New Roman"/>
                <w:sz w:val="24"/>
                <w:szCs w:val="24"/>
              </w:rPr>
            </w:pPr>
            <w:r w:rsidRPr="00B63FB2">
              <w:rPr>
                <w:rFonts w:ascii="Times New Roman" w:hAnsi="Times New Roman" w:cs="Times New Roman"/>
                <w:sz w:val="24"/>
                <w:szCs w:val="24"/>
              </w:rPr>
              <w:t>99,51</w:t>
            </w:r>
          </w:p>
        </w:tc>
      </w:tr>
      <w:tr w:rsidR="00B63FB2" w:rsidRPr="00B63FB2" w:rsidTr="00A763D8">
        <w:trPr>
          <w:trHeight w:val="210"/>
        </w:trPr>
        <w:tc>
          <w:tcPr>
            <w:tcW w:w="4005" w:type="dxa"/>
          </w:tcPr>
          <w:p w:rsidR="00B63FB2" w:rsidRPr="00B63FB2" w:rsidRDefault="00B63FB2" w:rsidP="00A763D8">
            <w:pPr>
              <w:pStyle w:val="TableParagraph"/>
              <w:spacing w:line="187" w:lineRule="exact"/>
              <w:ind w:left="82"/>
              <w:jc w:val="left"/>
              <w:rPr>
                <w:rFonts w:ascii="Times New Roman" w:hAnsi="Times New Roman" w:cs="Times New Roman"/>
                <w:sz w:val="24"/>
                <w:szCs w:val="24"/>
              </w:rPr>
            </w:pPr>
            <w:r w:rsidRPr="00B63FB2">
              <w:rPr>
                <w:rFonts w:ascii="Times New Roman" w:hAnsi="Times New Roman" w:cs="Times New Roman"/>
                <w:color w:val="1F1F1F"/>
                <w:sz w:val="24"/>
                <w:szCs w:val="24"/>
              </w:rPr>
              <w:t xml:space="preserve">YEDEK </w:t>
            </w:r>
            <w:r w:rsidRPr="00B63FB2">
              <w:rPr>
                <w:rFonts w:ascii="Times New Roman" w:hAnsi="Times New Roman" w:cs="Times New Roman"/>
                <w:color w:val="1F1F1F"/>
                <w:spacing w:val="-2"/>
                <w:sz w:val="24"/>
                <w:szCs w:val="24"/>
              </w:rPr>
              <w:t>ODENEKLER</w:t>
            </w:r>
          </w:p>
        </w:tc>
        <w:tc>
          <w:tcPr>
            <w:tcW w:w="1969" w:type="dxa"/>
          </w:tcPr>
          <w:p w:rsidR="00B63FB2" w:rsidRPr="00B63FB2" w:rsidRDefault="00B63FB2" w:rsidP="00A763D8">
            <w:pPr>
              <w:pStyle w:val="TableParagraph"/>
              <w:spacing w:line="191" w:lineRule="exact"/>
              <w:ind w:right="40"/>
              <w:rPr>
                <w:rFonts w:ascii="Times New Roman" w:hAnsi="Times New Roman" w:cs="Times New Roman"/>
                <w:sz w:val="24"/>
                <w:szCs w:val="24"/>
              </w:rPr>
            </w:pPr>
            <w:r w:rsidRPr="00B63FB2">
              <w:rPr>
                <w:rFonts w:ascii="Times New Roman" w:hAnsi="Times New Roman" w:cs="Times New Roman"/>
                <w:sz w:val="24"/>
                <w:szCs w:val="24"/>
              </w:rPr>
              <w:t>58.027.000,00TL.</w:t>
            </w:r>
          </w:p>
        </w:tc>
        <w:tc>
          <w:tcPr>
            <w:tcW w:w="1844" w:type="dxa"/>
          </w:tcPr>
          <w:p w:rsidR="00B63FB2" w:rsidRPr="00B63FB2" w:rsidRDefault="00B63FB2" w:rsidP="00A763D8">
            <w:pPr>
              <w:pStyle w:val="TableParagraph"/>
              <w:spacing w:line="191" w:lineRule="exact"/>
              <w:ind w:right="42"/>
              <w:rPr>
                <w:rFonts w:ascii="Times New Roman" w:hAnsi="Times New Roman" w:cs="Times New Roman"/>
                <w:sz w:val="24"/>
                <w:szCs w:val="24"/>
              </w:rPr>
            </w:pPr>
            <w:r w:rsidRPr="00B63FB2">
              <w:rPr>
                <w:rFonts w:ascii="Times New Roman" w:hAnsi="Times New Roman" w:cs="Times New Roman"/>
                <w:sz w:val="24"/>
                <w:szCs w:val="24"/>
              </w:rPr>
              <w:t>00</w:t>
            </w:r>
          </w:p>
        </w:tc>
        <w:tc>
          <w:tcPr>
            <w:tcW w:w="1558" w:type="dxa"/>
          </w:tcPr>
          <w:p w:rsidR="00B63FB2" w:rsidRPr="00B63FB2" w:rsidRDefault="00B63FB2" w:rsidP="00A763D8">
            <w:pPr>
              <w:pStyle w:val="TableParagraph"/>
              <w:spacing w:line="191" w:lineRule="exact"/>
              <w:ind w:left="23" w:right="1"/>
              <w:jc w:val="center"/>
              <w:rPr>
                <w:rFonts w:ascii="Times New Roman" w:hAnsi="Times New Roman" w:cs="Times New Roman"/>
                <w:sz w:val="24"/>
                <w:szCs w:val="24"/>
              </w:rPr>
            </w:pPr>
            <w:r w:rsidRPr="00B63FB2">
              <w:rPr>
                <w:rFonts w:ascii="Times New Roman" w:hAnsi="Times New Roman" w:cs="Times New Roman"/>
                <w:sz w:val="24"/>
                <w:szCs w:val="24"/>
              </w:rPr>
              <w:t>00</w:t>
            </w:r>
          </w:p>
        </w:tc>
      </w:tr>
      <w:tr w:rsidR="00B63FB2" w:rsidRPr="00B63FB2" w:rsidTr="00A763D8">
        <w:trPr>
          <w:trHeight w:val="210"/>
        </w:trPr>
        <w:tc>
          <w:tcPr>
            <w:tcW w:w="4005" w:type="dxa"/>
          </w:tcPr>
          <w:p w:rsidR="00B63FB2" w:rsidRPr="00B63FB2" w:rsidRDefault="00B63FB2" w:rsidP="00A763D8">
            <w:pPr>
              <w:pStyle w:val="TableParagraph"/>
              <w:spacing w:line="187" w:lineRule="exact"/>
              <w:ind w:left="30"/>
              <w:jc w:val="center"/>
              <w:rPr>
                <w:rFonts w:ascii="Times New Roman" w:hAnsi="Times New Roman" w:cs="Times New Roman"/>
                <w:sz w:val="24"/>
                <w:szCs w:val="24"/>
              </w:rPr>
            </w:pPr>
            <w:r w:rsidRPr="00B63FB2">
              <w:rPr>
                <w:rFonts w:ascii="Times New Roman" w:hAnsi="Times New Roman" w:cs="Times New Roman"/>
                <w:color w:val="1F1F1F"/>
                <w:spacing w:val="-2"/>
                <w:sz w:val="24"/>
                <w:szCs w:val="24"/>
              </w:rPr>
              <w:t>TOPLAM:</w:t>
            </w:r>
          </w:p>
        </w:tc>
        <w:tc>
          <w:tcPr>
            <w:tcW w:w="1969" w:type="dxa"/>
          </w:tcPr>
          <w:p w:rsidR="00B63FB2" w:rsidRPr="00B63FB2" w:rsidRDefault="00B63FB2" w:rsidP="00A763D8">
            <w:pPr>
              <w:jc w:val="right"/>
              <w:rPr>
                <w:rFonts w:ascii="Times New Roman" w:hAnsi="Times New Roman" w:cs="Times New Roman"/>
                <w:b/>
                <w:color w:val="000000"/>
                <w:sz w:val="24"/>
                <w:szCs w:val="24"/>
              </w:rPr>
            </w:pPr>
            <w:r w:rsidRPr="00B63FB2">
              <w:rPr>
                <w:rFonts w:ascii="Times New Roman" w:hAnsi="Times New Roman" w:cs="Times New Roman"/>
                <w:b/>
                <w:color w:val="000000"/>
                <w:sz w:val="24"/>
                <w:szCs w:val="24"/>
              </w:rPr>
              <w:t>1.650.000.000</w:t>
            </w:r>
            <w:proofErr w:type="gramStart"/>
            <w:r w:rsidRPr="00B63FB2">
              <w:rPr>
                <w:rFonts w:ascii="Times New Roman" w:hAnsi="Times New Roman" w:cs="Times New Roman"/>
                <w:b/>
                <w:color w:val="000000"/>
                <w:sz w:val="24"/>
                <w:szCs w:val="24"/>
              </w:rPr>
              <w:t>,00</w:t>
            </w:r>
            <w:proofErr w:type="gramEnd"/>
            <w:r w:rsidRPr="00B63FB2">
              <w:rPr>
                <w:rFonts w:ascii="Times New Roman" w:hAnsi="Times New Roman" w:cs="Times New Roman"/>
                <w:b/>
                <w:sz w:val="24"/>
                <w:szCs w:val="24"/>
              </w:rPr>
              <w:t xml:space="preserve"> TL.</w:t>
            </w:r>
          </w:p>
          <w:p w:rsidR="00B63FB2" w:rsidRPr="00B63FB2" w:rsidRDefault="00B63FB2" w:rsidP="00A763D8">
            <w:pPr>
              <w:pStyle w:val="TableParagraph"/>
              <w:spacing w:line="187" w:lineRule="exact"/>
              <w:ind w:right="40"/>
              <w:rPr>
                <w:rFonts w:ascii="Times New Roman" w:hAnsi="Times New Roman" w:cs="Times New Roman"/>
                <w:b/>
                <w:sz w:val="24"/>
                <w:szCs w:val="24"/>
              </w:rPr>
            </w:pPr>
          </w:p>
        </w:tc>
        <w:tc>
          <w:tcPr>
            <w:tcW w:w="1844" w:type="dxa"/>
          </w:tcPr>
          <w:p w:rsidR="00B63FB2" w:rsidRPr="00B63FB2" w:rsidRDefault="00B63FB2" w:rsidP="00A763D8">
            <w:pPr>
              <w:rPr>
                <w:rFonts w:ascii="Times New Roman" w:hAnsi="Times New Roman" w:cs="Times New Roman"/>
                <w:b/>
                <w:color w:val="000000"/>
                <w:sz w:val="24"/>
                <w:szCs w:val="24"/>
              </w:rPr>
            </w:pPr>
            <w:r w:rsidRPr="00B63FB2">
              <w:rPr>
                <w:rFonts w:ascii="Times New Roman" w:hAnsi="Times New Roman" w:cs="Times New Roman"/>
                <w:b/>
                <w:color w:val="000000"/>
                <w:sz w:val="24"/>
                <w:szCs w:val="24"/>
              </w:rPr>
              <w:t>1.151.410.240,26T</w:t>
            </w:r>
            <w:r w:rsidRPr="00B63FB2">
              <w:rPr>
                <w:rFonts w:ascii="Times New Roman" w:hAnsi="Times New Roman" w:cs="Times New Roman"/>
                <w:b/>
                <w:sz w:val="24"/>
                <w:szCs w:val="24"/>
              </w:rPr>
              <w:t>L</w:t>
            </w:r>
          </w:p>
          <w:p w:rsidR="00B63FB2" w:rsidRPr="00B63FB2" w:rsidRDefault="00B63FB2" w:rsidP="00A763D8">
            <w:pPr>
              <w:pStyle w:val="TableParagraph"/>
              <w:spacing w:line="191" w:lineRule="exact"/>
              <w:ind w:right="29"/>
              <w:rPr>
                <w:rFonts w:ascii="Times New Roman" w:hAnsi="Times New Roman" w:cs="Times New Roman"/>
                <w:b/>
                <w:sz w:val="24"/>
                <w:szCs w:val="24"/>
              </w:rPr>
            </w:pPr>
          </w:p>
        </w:tc>
        <w:tc>
          <w:tcPr>
            <w:tcW w:w="1558" w:type="dxa"/>
          </w:tcPr>
          <w:p w:rsidR="00B63FB2" w:rsidRPr="00B63FB2" w:rsidRDefault="00B63FB2" w:rsidP="00A763D8">
            <w:pPr>
              <w:pStyle w:val="TableParagraph"/>
              <w:spacing w:line="191" w:lineRule="exact"/>
              <w:ind w:left="22" w:right="9"/>
              <w:jc w:val="center"/>
              <w:rPr>
                <w:rFonts w:ascii="Times New Roman" w:hAnsi="Times New Roman" w:cs="Times New Roman"/>
                <w:b/>
                <w:sz w:val="24"/>
                <w:szCs w:val="24"/>
              </w:rPr>
            </w:pPr>
            <w:r w:rsidRPr="00B63FB2">
              <w:rPr>
                <w:rFonts w:ascii="Times New Roman" w:hAnsi="Times New Roman" w:cs="Times New Roman"/>
                <w:b/>
                <w:sz w:val="24"/>
                <w:szCs w:val="24"/>
              </w:rPr>
              <w:t>69,78</w:t>
            </w:r>
          </w:p>
        </w:tc>
      </w:tr>
    </w:tbl>
    <w:p w:rsidR="00B63FB2" w:rsidRPr="00B63FB2" w:rsidRDefault="00B63FB2" w:rsidP="00B63FB2">
      <w:pPr>
        <w:pStyle w:val="ListeParagraf"/>
        <w:numPr>
          <w:ilvl w:val="1"/>
          <w:numId w:val="1"/>
        </w:numPr>
        <w:tabs>
          <w:tab w:val="left" w:pos="1418"/>
        </w:tabs>
        <w:spacing w:before="168" w:line="225" w:lineRule="auto"/>
        <w:ind w:left="0" w:firstLine="426"/>
        <w:jc w:val="both"/>
        <w:rPr>
          <w:rFonts w:ascii="Times New Roman" w:hAnsi="Times New Roman" w:cs="Times New Roman"/>
          <w:sz w:val="24"/>
          <w:szCs w:val="24"/>
        </w:rPr>
      </w:pPr>
      <w:r w:rsidRPr="00B63FB2">
        <w:rPr>
          <w:rFonts w:ascii="Times New Roman" w:hAnsi="Times New Roman" w:cs="Times New Roman"/>
          <w:color w:val="1F1F1F"/>
          <w:spacing w:val="-4"/>
          <w:sz w:val="24"/>
          <w:szCs w:val="24"/>
        </w:rPr>
        <w:t xml:space="preserve">Polatlı Belediyesinin 2025 Mali Yılı Gelir Bütçesi </w:t>
      </w:r>
      <w:r w:rsidRPr="00B63FB2">
        <w:rPr>
          <w:rFonts w:ascii="Times New Roman" w:hAnsi="Times New Roman" w:cs="Times New Roman"/>
          <w:b/>
          <w:color w:val="1F1F1F"/>
          <w:spacing w:val="-4"/>
          <w:sz w:val="24"/>
          <w:szCs w:val="24"/>
        </w:rPr>
        <w:t xml:space="preserve">1.500.000.000,00 TL. </w:t>
      </w:r>
      <w:proofErr w:type="gramStart"/>
      <w:r w:rsidRPr="00B63FB2">
        <w:rPr>
          <w:rFonts w:ascii="Times New Roman" w:hAnsi="Times New Roman" w:cs="Times New Roman"/>
          <w:color w:val="1F1F1F"/>
          <w:spacing w:val="-4"/>
          <w:sz w:val="24"/>
          <w:szCs w:val="24"/>
        </w:rPr>
        <w:t>olarak</w:t>
      </w:r>
      <w:proofErr w:type="gramEnd"/>
      <w:r w:rsidRPr="00B63FB2">
        <w:rPr>
          <w:rFonts w:ascii="Times New Roman" w:hAnsi="Times New Roman" w:cs="Times New Roman"/>
          <w:color w:val="1F1F1F"/>
          <w:spacing w:val="-4"/>
          <w:sz w:val="24"/>
          <w:szCs w:val="24"/>
        </w:rPr>
        <w:t xml:space="preserve"> ön görülmüş </w:t>
      </w:r>
      <w:r w:rsidRPr="00B63FB2">
        <w:rPr>
          <w:rFonts w:ascii="Times New Roman" w:hAnsi="Times New Roman" w:cs="Times New Roman"/>
          <w:b/>
          <w:color w:val="1F1F1F"/>
          <w:sz w:val="24"/>
          <w:szCs w:val="24"/>
        </w:rPr>
        <w:t>150.000.000TL</w:t>
      </w:r>
      <w:r w:rsidRPr="00B63FB2">
        <w:rPr>
          <w:rFonts w:ascii="Times New Roman" w:hAnsi="Times New Roman" w:cs="Times New Roman"/>
          <w:color w:val="1F1F1F"/>
          <w:sz w:val="24"/>
          <w:szCs w:val="24"/>
        </w:rPr>
        <w:t xml:space="preserve">. </w:t>
      </w:r>
      <w:proofErr w:type="gramStart"/>
      <w:r w:rsidRPr="00B63FB2">
        <w:rPr>
          <w:rFonts w:ascii="Times New Roman" w:hAnsi="Times New Roman" w:cs="Times New Roman"/>
          <w:color w:val="1F1F1F"/>
          <w:sz w:val="24"/>
          <w:szCs w:val="24"/>
        </w:rPr>
        <w:t>ek</w:t>
      </w:r>
      <w:proofErr w:type="gramEnd"/>
      <w:r w:rsidRPr="00B63FB2">
        <w:rPr>
          <w:rFonts w:ascii="Times New Roman" w:hAnsi="Times New Roman" w:cs="Times New Roman"/>
          <w:color w:val="1F1F1F"/>
          <w:sz w:val="24"/>
          <w:szCs w:val="24"/>
        </w:rPr>
        <w:t xml:space="preserve"> gelir bütçesi ile toplamda </w:t>
      </w:r>
      <w:r w:rsidRPr="00B63FB2">
        <w:rPr>
          <w:rFonts w:ascii="Times New Roman" w:hAnsi="Times New Roman" w:cs="Times New Roman"/>
          <w:b/>
          <w:color w:val="1F1F1F"/>
          <w:sz w:val="24"/>
          <w:szCs w:val="24"/>
        </w:rPr>
        <w:t>1.650.000.000</w:t>
      </w:r>
      <w:r w:rsidRPr="00B63FB2">
        <w:rPr>
          <w:rFonts w:ascii="Times New Roman" w:hAnsi="Times New Roman" w:cs="Times New Roman"/>
          <w:color w:val="1F1F1F"/>
          <w:sz w:val="24"/>
          <w:szCs w:val="24"/>
        </w:rPr>
        <w:t xml:space="preserve"> TL. </w:t>
      </w:r>
      <w:proofErr w:type="gramStart"/>
      <w:r w:rsidRPr="00B63FB2">
        <w:rPr>
          <w:rFonts w:ascii="Times New Roman" w:hAnsi="Times New Roman" w:cs="Times New Roman"/>
          <w:color w:val="1F1F1F"/>
          <w:sz w:val="24"/>
          <w:szCs w:val="24"/>
        </w:rPr>
        <w:t>olup</w:t>
      </w:r>
      <w:proofErr w:type="gramEnd"/>
      <w:r w:rsidRPr="00B63FB2">
        <w:rPr>
          <w:rFonts w:ascii="Times New Roman" w:hAnsi="Times New Roman" w:cs="Times New Roman"/>
          <w:color w:val="1F1F1F"/>
          <w:sz w:val="24"/>
          <w:szCs w:val="24"/>
        </w:rPr>
        <w:t xml:space="preserve"> </w:t>
      </w:r>
      <w:r w:rsidRPr="00B63FB2">
        <w:rPr>
          <w:rFonts w:ascii="Times New Roman" w:hAnsi="Times New Roman" w:cs="Times New Roman"/>
          <w:b/>
          <w:color w:val="1F1F1F"/>
          <w:sz w:val="24"/>
          <w:szCs w:val="24"/>
        </w:rPr>
        <w:t xml:space="preserve">1.232.927.756,62 </w:t>
      </w:r>
      <w:r w:rsidRPr="00B63FB2">
        <w:rPr>
          <w:rFonts w:ascii="Times New Roman" w:hAnsi="Times New Roman" w:cs="Times New Roman"/>
          <w:color w:val="1F1F1F"/>
          <w:sz w:val="24"/>
          <w:szCs w:val="24"/>
        </w:rPr>
        <w:t xml:space="preserve">TL olarak gerçekleşmiştir. Gerçekleşme oranı % 74,72 </w:t>
      </w:r>
      <w:proofErr w:type="spellStart"/>
      <w:r w:rsidRPr="00B63FB2">
        <w:rPr>
          <w:rFonts w:ascii="Times New Roman" w:hAnsi="Times New Roman" w:cs="Times New Roman"/>
          <w:color w:val="1F1F1F"/>
          <w:sz w:val="24"/>
          <w:szCs w:val="24"/>
        </w:rPr>
        <w:t>dir</w:t>
      </w:r>
      <w:proofErr w:type="spellEnd"/>
      <w:r w:rsidRPr="00B63FB2">
        <w:rPr>
          <w:rFonts w:ascii="Times New Roman" w:hAnsi="Times New Roman" w:cs="Times New Roman"/>
          <w:color w:val="1F1F1F"/>
          <w:sz w:val="24"/>
          <w:szCs w:val="24"/>
        </w:rPr>
        <w:t>.</w:t>
      </w:r>
    </w:p>
    <w:p w:rsidR="00B63FB2" w:rsidRPr="00B63FB2" w:rsidRDefault="00B63FB2" w:rsidP="00B63FB2">
      <w:pPr>
        <w:pStyle w:val="ListeParagraf"/>
        <w:tabs>
          <w:tab w:val="left" w:pos="1418"/>
        </w:tabs>
        <w:spacing w:before="168" w:line="225" w:lineRule="auto"/>
        <w:ind w:left="426" w:firstLine="0"/>
        <w:jc w:val="both"/>
        <w:rPr>
          <w:rFonts w:ascii="Times New Roman" w:hAnsi="Times New Roman" w:cs="Times New Roman"/>
          <w:color w:val="1F1F1F"/>
          <w:spacing w:val="-2"/>
          <w:sz w:val="24"/>
          <w:szCs w:val="24"/>
        </w:rPr>
      </w:pPr>
      <w:r w:rsidRPr="00B63FB2">
        <w:rPr>
          <w:rFonts w:ascii="Times New Roman" w:hAnsi="Times New Roman" w:cs="Times New Roman"/>
          <w:color w:val="1F1F1F"/>
          <w:sz w:val="24"/>
          <w:szCs w:val="24"/>
        </w:rPr>
        <w:t xml:space="preserve">Gelir </w:t>
      </w:r>
      <w:r w:rsidRPr="00B63FB2">
        <w:rPr>
          <w:rFonts w:ascii="Times New Roman" w:hAnsi="Times New Roman" w:cs="Times New Roman"/>
          <w:color w:val="1F1F1F"/>
          <w:spacing w:val="-2"/>
          <w:sz w:val="24"/>
          <w:szCs w:val="24"/>
        </w:rPr>
        <w:t>kalemlerine dağılımı ise aşağıdaki şekilde olmuştur.</w:t>
      </w:r>
    </w:p>
    <w:p w:rsidR="00B63FB2" w:rsidRPr="00B63FB2" w:rsidRDefault="00B63FB2" w:rsidP="00B63FB2">
      <w:pPr>
        <w:pStyle w:val="GvdeMetni"/>
        <w:spacing w:before="1"/>
        <w:rPr>
          <w:sz w:val="24"/>
          <w:szCs w:val="24"/>
        </w:rPr>
      </w:pPr>
    </w:p>
    <w:tbl>
      <w:tblPr>
        <w:tblStyle w:val="TableNormal"/>
        <w:tblW w:w="9696" w:type="dxa"/>
        <w:tblInd w:w="-276" w:type="dxa"/>
        <w:tblBorders>
          <w:top w:val="single" w:sz="6" w:space="0" w:color="4F4F4F"/>
          <w:left w:val="single" w:sz="6" w:space="0" w:color="4F4F4F"/>
          <w:bottom w:val="single" w:sz="6" w:space="0" w:color="4F4F4F"/>
          <w:right w:val="single" w:sz="6" w:space="0" w:color="4F4F4F"/>
          <w:insideH w:val="single" w:sz="6" w:space="0" w:color="4F4F4F"/>
          <w:insideV w:val="single" w:sz="6" w:space="0" w:color="4F4F4F"/>
        </w:tblBorders>
        <w:tblLayout w:type="fixed"/>
        <w:tblLook w:val="01E0"/>
      </w:tblPr>
      <w:tblGrid>
        <w:gridCol w:w="4267"/>
        <w:gridCol w:w="1727"/>
        <w:gridCol w:w="1945"/>
        <w:gridCol w:w="1757"/>
      </w:tblGrid>
      <w:tr w:rsidR="00B63FB2" w:rsidRPr="00B63FB2" w:rsidTr="00A763D8">
        <w:trPr>
          <w:trHeight w:val="632"/>
        </w:trPr>
        <w:tc>
          <w:tcPr>
            <w:tcW w:w="4267" w:type="dxa"/>
          </w:tcPr>
          <w:p w:rsidR="00B63FB2" w:rsidRPr="00B63FB2" w:rsidRDefault="00B63FB2" w:rsidP="00A763D8">
            <w:pPr>
              <w:pStyle w:val="TableParagraph"/>
              <w:spacing w:before="206"/>
              <w:ind w:left="737"/>
              <w:jc w:val="left"/>
              <w:rPr>
                <w:rFonts w:ascii="Times New Roman" w:hAnsi="Times New Roman" w:cs="Times New Roman"/>
                <w:b/>
                <w:sz w:val="24"/>
                <w:szCs w:val="24"/>
              </w:rPr>
            </w:pPr>
          </w:p>
        </w:tc>
        <w:tc>
          <w:tcPr>
            <w:tcW w:w="1727" w:type="dxa"/>
          </w:tcPr>
          <w:p w:rsidR="00B63FB2" w:rsidRPr="00B63FB2" w:rsidRDefault="00B63FB2" w:rsidP="00A763D8">
            <w:pPr>
              <w:pStyle w:val="TableParagraph"/>
              <w:spacing w:before="110"/>
              <w:ind w:left="374" w:hanging="94"/>
              <w:jc w:val="left"/>
              <w:rPr>
                <w:rFonts w:ascii="Times New Roman" w:hAnsi="Times New Roman" w:cs="Times New Roman"/>
                <w:b/>
                <w:sz w:val="24"/>
                <w:szCs w:val="24"/>
              </w:rPr>
            </w:pPr>
            <w:r w:rsidRPr="00B63FB2">
              <w:rPr>
                <w:rFonts w:ascii="Times New Roman" w:hAnsi="Times New Roman" w:cs="Times New Roman"/>
                <w:b/>
                <w:color w:val="1F1F1F"/>
                <w:spacing w:val="-2"/>
                <w:sz w:val="24"/>
                <w:szCs w:val="24"/>
              </w:rPr>
              <w:t xml:space="preserve">2025 BÜTÇE </w:t>
            </w:r>
            <w:proofErr w:type="spellStart"/>
            <w:r w:rsidRPr="00B63FB2">
              <w:rPr>
                <w:rFonts w:ascii="Times New Roman" w:hAnsi="Times New Roman" w:cs="Times New Roman"/>
                <w:b/>
                <w:color w:val="1F1F1F"/>
                <w:spacing w:val="-2"/>
                <w:sz w:val="24"/>
                <w:szCs w:val="24"/>
              </w:rPr>
              <w:t>TAHMiNi</w:t>
            </w:r>
            <w:proofErr w:type="spellEnd"/>
          </w:p>
        </w:tc>
        <w:tc>
          <w:tcPr>
            <w:tcW w:w="1945" w:type="dxa"/>
          </w:tcPr>
          <w:p w:rsidR="00B63FB2" w:rsidRPr="00B63FB2" w:rsidRDefault="00B63FB2" w:rsidP="00A763D8">
            <w:pPr>
              <w:pStyle w:val="TableParagraph"/>
              <w:spacing w:before="4" w:line="207" w:lineRule="exact"/>
              <w:ind w:left="40"/>
              <w:jc w:val="center"/>
              <w:rPr>
                <w:rFonts w:ascii="Times New Roman" w:hAnsi="Times New Roman" w:cs="Times New Roman"/>
                <w:b/>
                <w:sz w:val="24"/>
                <w:szCs w:val="24"/>
              </w:rPr>
            </w:pPr>
            <w:r w:rsidRPr="00B63FB2">
              <w:rPr>
                <w:rFonts w:ascii="Times New Roman" w:hAnsi="Times New Roman" w:cs="Times New Roman"/>
                <w:b/>
                <w:color w:val="1F1F1F"/>
                <w:spacing w:val="-4"/>
                <w:sz w:val="24"/>
                <w:szCs w:val="24"/>
              </w:rPr>
              <w:t>2025</w:t>
            </w:r>
          </w:p>
          <w:p w:rsidR="00B63FB2" w:rsidRPr="00B63FB2" w:rsidRDefault="00B63FB2" w:rsidP="00A763D8">
            <w:pPr>
              <w:pStyle w:val="TableParagraph"/>
              <w:spacing w:line="206" w:lineRule="exact"/>
              <w:ind w:left="40" w:right="15"/>
              <w:jc w:val="center"/>
              <w:rPr>
                <w:rFonts w:ascii="Times New Roman" w:hAnsi="Times New Roman" w:cs="Times New Roman"/>
                <w:b/>
                <w:sz w:val="24"/>
                <w:szCs w:val="24"/>
              </w:rPr>
            </w:pPr>
            <w:r w:rsidRPr="00B63FB2">
              <w:rPr>
                <w:rFonts w:ascii="Times New Roman" w:hAnsi="Times New Roman" w:cs="Times New Roman"/>
                <w:b/>
                <w:color w:val="1F1F1F"/>
                <w:spacing w:val="-4"/>
                <w:sz w:val="24"/>
                <w:szCs w:val="24"/>
              </w:rPr>
              <w:t xml:space="preserve">GERÇEKLEŞEN </w:t>
            </w:r>
            <w:r w:rsidRPr="00B63FB2">
              <w:rPr>
                <w:rFonts w:ascii="Times New Roman" w:hAnsi="Times New Roman" w:cs="Times New Roman"/>
                <w:b/>
                <w:color w:val="1F1F1F"/>
                <w:sz w:val="24"/>
                <w:szCs w:val="24"/>
              </w:rPr>
              <w:t>BÜTÇE GELİRİ</w:t>
            </w:r>
          </w:p>
        </w:tc>
        <w:tc>
          <w:tcPr>
            <w:tcW w:w="1757" w:type="dxa"/>
          </w:tcPr>
          <w:p w:rsidR="00B63FB2" w:rsidRPr="00B63FB2" w:rsidRDefault="00B63FB2" w:rsidP="00A763D8">
            <w:pPr>
              <w:pStyle w:val="TableParagraph"/>
              <w:spacing w:before="105"/>
              <w:ind w:left="393" w:hanging="236"/>
              <w:jc w:val="left"/>
              <w:rPr>
                <w:rFonts w:ascii="Times New Roman" w:hAnsi="Times New Roman" w:cs="Times New Roman"/>
                <w:b/>
                <w:sz w:val="24"/>
                <w:szCs w:val="24"/>
              </w:rPr>
            </w:pPr>
            <w:r w:rsidRPr="00B63FB2">
              <w:rPr>
                <w:rFonts w:ascii="Times New Roman" w:hAnsi="Times New Roman" w:cs="Times New Roman"/>
                <w:b/>
                <w:color w:val="1F1F1F"/>
                <w:spacing w:val="-2"/>
                <w:sz w:val="24"/>
                <w:szCs w:val="24"/>
              </w:rPr>
              <w:t xml:space="preserve">GERÇEKLEŞME </w:t>
            </w:r>
            <w:r w:rsidRPr="00B63FB2">
              <w:rPr>
                <w:rFonts w:ascii="Times New Roman" w:hAnsi="Times New Roman" w:cs="Times New Roman"/>
                <w:b/>
                <w:color w:val="1F1F1F"/>
                <w:sz w:val="24"/>
                <w:szCs w:val="24"/>
              </w:rPr>
              <w:t>ORANI (%)</w:t>
            </w:r>
          </w:p>
        </w:tc>
      </w:tr>
      <w:tr w:rsidR="00B63FB2" w:rsidRPr="00B63FB2" w:rsidTr="00A763D8">
        <w:trPr>
          <w:trHeight w:val="225"/>
        </w:trPr>
        <w:tc>
          <w:tcPr>
            <w:tcW w:w="4267" w:type="dxa"/>
          </w:tcPr>
          <w:p w:rsidR="00B63FB2" w:rsidRPr="00B63FB2" w:rsidRDefault="00B63FB2" w:rsidP="00A763D8">
            <w:pPr>
              <w:pStyle w:val="TableParagraph"/>
              <w:spacing w:line="192" w:lineRule="exact"/>
              <w:ind w:left="91"/>
              <w:jc w:val="left"/>
              <w:rPr>
                <w:rFonts w:ascii="Times New Roman" w:hAnsi="Times New Roman" w:cs="Times New Roman"/>
                <w:sz w:val="24"/>
                <w:szCs w:val="24"/>
              </w:rPr>
            </w:pPr>
            <w:proofErr w:type="spellStart"/>
            <w:r w:rsidRPr="00B63FB2">
              <w:rPr>
                <w:rFonts w:ascii="Times New Roman" w:hAnsi="Times New Roman" w:cs="Times New Roman"/>
                <w:color w:val="1F1F1F"/>
                <w:sz w:val="24"/>
                <w:szCs w:val="24"/>
              </w:rPr>
              <w:t>VERGi</w:t>
            </w:r>
            <w:proofErr w:type="spellEnd"/>
            <w:r w:rsidRPr="00B63FB2">
              <w:rPr>
                <w:rFonts w:ascii="Times New Roman" w:hAnsi="Times New Roman" w:cs="Times New Roman"/>
                <w:color w:val="1F1F1F"/>
                <w:sz w:val="24"/>
                <w:szCs w:val="24"/>
              </w:rPr>
              <w:t xml:space="preserve">  </w:t>
            </w:r>
            <w:r w:rsidRPr="00B63FB2">
              <w:rPr>
                <w:rFonts w:ascii="Times New Roman" w:hAnsi="Times New Roman" w:cs="Times New Roman"/>
                <w:color w:val="1F1F1F"/>
                <w:spacing w:val="-2"/>
                <w:sz w:val="24"/>
                <w:szCs w:val="24"/>
              </w:rPr>
              <w:t>GELİRLERİ</w:t>
            </w:r>
          </w:p>
        </w:tc>
        <w:tc>
          <w:tcPr>
            <w:tcW w:w="1727" w:type="dxa"/>
          </w:tcPr>
          <w:p w:rsidR="00B63FB2" w:rsidRPr="00B63FB2" w:rsidRDefault="00B63FB2" w:rsidP="00A763D8">
            <w:pPr>
              <w:pStyle w:val="TableParagraph"/>
              <w:spacing w:line="205" w:lineRule="exact"/>
              <w:ind w:right="41"/>
              <w:rPr>
                <w:rFonts w:ascii="Times New Roman" w:hAnsi="Times New Roman" w:cs="Times New Roman"/>
                <w:sz w:val="24"/>
                <w:szCs w:val="24"/>
              </w:rPr>
            </w:pPr>
            <w:r w:rsidRPr="00B63FB2">
              <w:rPr>
                <w:rFonts w:ascii="Times New Roman" w:hAnsi="Times New Roman" w:cs="Times New Roman"/>
                <w:sz w:val="24"/>
                <w:szCs w:val="24"/>
              </w:rPr>
              <w:t>227.251.020</w:t>
            </w:r>
            <w:proofErr w:type="gramStart"/>
            <w:r w:rsidRPr="00B63FB2">
              <w:rPr>
                <w:rFonts w:ascii="Times New Roman" w:hAnsi="Times New Roman" w:cs="Times New Roman"/>
                <w:sz w:val="24"/>
                <w:szCs w:val="24"/>
              </w:rPr>
              <w:t>,00</w:t>
            </w:r>
            <w:proofErr w:type="gramEnd"/>
            <w:r w:rsidRPr="00B63FB2">
              <w:rPr>
                <w:rFonts w:ascii="Times New Roman" w:hAnsi="Times New Roman" w:cs="Times New Roman"/>
                <w:sz w:val="24"/>
                <w:szCs w:val="24"/>
              </w:rPr>
              <w:t xml:space="preserve"> TL.</w:t>
            </w:r>
          </w:p>
        </w:tc>
        <w:tc>
          <w:tcPr>
            <w:tcW w:w="1945" w:type="dxa"/>
          </w:tcPr>
          <w:p w:rsidR="00B63FB2" w:rsidRPr="00B63FB2" w:rsidRDefault="00B63FB2" w:rsidP="00A763D8">
            <w:pPr>
              <w:pStyle w:val="TableParagraph"/>
              <w:spacing w:line="205" w:lineRule="exact"/>
              <w:ind w:right="33"/>
              <w:rPr>
                <w:rFonts w:ascii="Times New Roman" w:hAnsi="Times New Roman" w:cs="Times New Roman"/>
                <w:sz w:val="24"/>
                <w:szCs w:val="24"/>
              </w:rPr>
            </w:pPr>
            <w:r w:rsidRPr="00B63FB2">
              <w:rPr>
                <w:rFonts w:ascii="Times New Roman" w:hAnsi="Times New Roman" w:cs="Times New Roman"/>
                <w:sz w:val="24"/>
                <w:szCs w:val="24"/>
              </w:rPr>
              <w:t>98.449.358</w:t>
            </w:r>
            <w:proofErr w:type="gramStart"/>
            <w:r w:rsidRPr="00B63FB2">
              <w:rPr>
                <w:rFonts w:ascii="Times New Roman" w:hAnsi="Times New Roman" w:cs="Times New Roman"/>
                <w:sz w:val="24"/>
                <w:szCs w:val="24"/>
              </w:rPr>
              <w:t>,19</w:t>
            </w:r>
            <w:proofErr w:type="gramEnd"/>
            <w:r w:rsidRPr="00B63FB2">
              <w:rPr>
                <w:rFonts w:ascii="Times New Roman" w:hAnsi="Times New Roman" w:cs="Times New Roman"/>
                <w:sz w:val="24"/>
                <w:szCs w:val="24"/>
              </w:rPr>
              <w:t xml:space="preserve"> TL.</w:t>
            </w:r>
          </w:p>
        </w:tc>
        <w:tc>
          <w:tcPr>
            <w:tcW w:w="1757" w:type="dxa"/>
          </w:tcPr>
          <w:p w:rsidR="00B63FB2" w:rsidRPr="00B63FB2" w:rsidRDefault="00B63FB2" w:rsidP="00A763D8">
            <w:pPr>
              <w:pStyle w:val="TableParagraph"/>
              <w:spacing w:line="205" w:lineRule="exact"/>
              <w:ind w:left="14" w:right="4"/>
              <w:jc w:val="center"/>
              <w:rPr>
                <w:rFonts w:ascii="Times New Roman" w:hAnsi="Times New Roman" w:cs="Times New Roman"/>
                <w:sz w:val="24"/>
                <w:szCs w:val="24"/>
              </w:rPr>
            </w:pPr>
            <w:r w:rsidRPr="00B63FB2">
              <w:rPr>
                <w:rFonts w:ascii="Times New Roman" w:hAnsi="Times New Roman" w:cs="Times New Roman"/>
                <w:sz w:val="24"/>
                <w:szCs w:val="24"/>
              </w:rPr>
              <w:t>43,32</w:t>
            </w:r>
          </w:p>
        </w:tc>
      </w:tr>
      <w:tr w:rsidR="00B63FB2" w:rsidRPr="00B63FB2" w:rsidTr="00A763D8">
        <w:trPr>
          <w:trHeight w:val="253"/>
        </w:trPr>
        <w:tc>
          <w:tcPr>
            <w:tcW w:w="4267" w:type="dxa"/>
          </w:tcPr>
          <w:p w:rsidR="00B63FB2" w:rsidRPr="00B63FB2" w:rsidRDefault="00B63FB2" w:rsidP="00A763D8">
            <w:pPr>
              <w:pStyle w:val="TableParagraph"/>
              <w:spacing w:line="207" w:lineRule="exact"/>
              <w:ind w:left="83"/>
              <w:jc w:val="left"/>
              <w:rPr>
                <w:rFonts w:ascii="Times New Roman" w:hAnsi="Times New Roman" w:cs="Times New Roman"/>
                <w:sz w:val="24"/>
                <w:szCs w:val="24"/>
              </w:rPr>
            </w:pPr>
            <w:r w:rsidRPr="00B63FB2">
              <w:rPr>
                <w:rFonts w:ascii="Times New Roman" w:hAnsi="Times New Roman" w:cs="Times New Roman"/>
                <w:color w:val="1F1F1F"/>
                <w:sz w:val="24"/>
                <w:szCs w:val="24"/>
              </w:rPr>
              <w:t xml:space="preserve">TEŞEBBÜS VE MÜLKİYET  </w:t>
            </w:r>
            <w:r w:rsidRPr="00B63FB2">
              <w:rPr>
                <w:rFonts w:ascii="Times New Roman" w:hAnsi="Times New Roman" w:cs="Times New Roman"/>
                <w:color w:val="1F1F1F"/>
                <w:spacing w:val="-2"/>
                <w:sz w:val="24"/>
                <w:szCs w:val="24"/>
              </w:rPr>
              <w:t>GELİRLERİ</w:t>
            </w:r>
          </w:p>
        </w:tc>
        <w:tc>
          <w:tcPr>
            <w:tcW w:w="1727" w:type="dxa"/>
          </w:tcPr>
          <w:p w:rsidR="00B63FB2" w:rsidRPr="00B63FB2" w:rsidRDefault="00B63FB2" w:rsidP="00A763D8">
            <w:pPr>
              <w:pStyle w:val="TableParagraph"/>
              <w:spacing w:before="24" w:line="210" w:lineRule="exact"/>
              <w:ind w:right="42"/>
              <w:rPr>
                <w:rFonts w:ascii="Times New Roman" w:hAnsi="Times New Roman" w:cs="Times New Roman"/>
                <w:sz w:val="24"/>
                <w:szCs w:val="24"/>
              </w:rPr>
            </w:pPr>
            <w:r w:rsidRPr="00B63FB2">
              <w:rPr>
                <w:rFonts w:ascii="Times New Roman" w:hAnsi="Times New Roman" w:cs="Times New Roman"/>
                <w:sz w:val="24"/>
                <w:szCs w:val="24"/>
              </w:rPr>
              <w:t>36.038.030</w:t>
            </w:r>
            <w:proofErr w:type="gramStart"/>
            <w:r w:rsidRPr="00B63FB2">
              <w:rPr>
                <w:rFonts w:ascii="Times New Roman" w:hAnsi="Times New Roman" w:cs="Times New Roman"/>
                <w:sz w:val="24"/>
                <w:szCs w:val="24"/>
              </w:rPr>
              <w:t>,00</w:t>
            </w:r>
            <w:proofErr w:type="gramEnd"/>
            <w:r w:rsidRPr="00B63FB2">
              <w:rPr>
                <w:rFonts w:ascii="Times New Roman" w:hAnsi="Times New Roman" w:cs="Times New Roman"/>
                <w:sz w:val="24"/>
                <w:szCs w:val="24"/>
              </w:rPr>
              <w:t xml:space="preserve"> TL.</w:t>
            </w:r>
          </w:p>
        </w:tc>
        <w:tc>
          <w:tcPr>
            <w:tcW w:w="1945" w:type="dxa"/>
          </w:tcPr>
          <w:p w:rsidR="00B63FB2" w:rsidRPr="00B63FB2" w:rsidRDefault="00B63FB2" w:rsidP="00A763D8">
            <w:pPr>
              <w:pStyle w:val="TableParagraph"/>
              <w:spacing w:before="24" w:line="210" w:lineRule="exact"/>
              <w:ind w:right="36"/>
              <w:rPr>
                <w:rFonts w:ascii="Times New Roman" w:hAnsi="Times New Roman" w:cs="Times New Roman"/>
                <w:sz w:val="24"/>
                <w:szCs w:val="24"/>
              </w:rPr>
            </w:pPr>
            <w:r w:rsidRPr="00B63FB2">
              <w:rPr>
                <w:rFonts w:ascii="Times New Roman" w:hAnsi="Times New Roman" w:cs="Times New Roman"/>
                <w:sz w:val="24"/>
                <w:szCs w:val="24"/>
              </w:rPr>
              <w:t>92.479.078</w:t>
            </w:r>
            <w:proofErr w:type="gramStart"/>
            <w:r w:rsidRPr="00B63FB2">
              <w:rPr>
                <w:rFonts w:ascii="Times New Roman" w:hAnsi="Times New Roman" w:cs="Times New Roman"/>
                <w:sz w:val="24"/>
                <w:szCs w:val="24"/>
              </w:rPr>
              <w:t>,47</w:t>
            </w:r>
            <w:proofErr w:type="gramEnd"/>
            <w:r w:rsidRPr="00B63FB2">
              <w:rPr>
                <w:rFonts w:ascii="Times New Roman" w:hAnsi="Times New Roman" w:cs="Times New Roman"/>
                <w:sz w:val="24"/>
                <w:szCs w:val="24"/>
              </w:rPr>
              <w:t xml:space="preserve"> TL.</w:t>
            </w:r>
          </w:p>
        </w:tc>
        <w:tc>
          <w:tcPr>
            <w:tcW w:w="1757" w:type="dxa"/>
          </w:tcPr>
          <w:p w:rsidR="00B63FB2" w:rsidRPr="00B63FB2" w:rsidRDefault="00B63FB2" w:rsidP="00A763D8">
            <w:pPr>
              <w:pStyle w:val="TableParagraph"/>
              <w:spacing w:before="24" w:line="210" w:lineRule="exact"/>
              <w:ind w:left="14" w:right="6"/>
              <w:jc w:val="center"/>
              <w:rPr>
                <w:rFonts w:ascii="Times New Roman" w:hAnsi="Times New Roman" w:cs="Times New Roman"/>
                <w:sz w:val="24"/>
                <w:szCs w:val="24"/>
              </w:rPr>
            </w:pPr>
            <w:r w:rsidRPr="00B63FB2">
              <w:rPr>
                <w:rFonts w:ascii="Times New Roman" w:hAnsi="Times New Roman" w:cs="Times New Roman"/>
                <w:sz w:val="24"/>
                <w:szCs w:val="24"/>
              </w:rPr>
              <w:t>256,62</w:t>
            </w:r>
          </w:p>
        </w:tc>
      </w:tr>
      <w:tr w:rsidR="00B63FB2" w:rsidRPr="00B63FB2" w:rsidTr="00A763D8">
        <w:trPr>
          <w:trHeight w:val="407"/>
        </w:trPr>
        <w:tc>
          <w:tcPr>
            <w:tcW w:w="4267" w:type="dxa"/>
          </w:tcPr>
          <w:p w:rsidR="00B63FB2" w:rsidRPr="00B63FB2" w:rsidRDefault="00B63FB2" w:rsidP="00A763D8">
            <w:pPr>
              <w:pStyle w:val="TableParagraph"/>
              <w:spacing w:line="178" w:lineRule="exact"/>
              <w:ind w:left="87"/>
              <w:jc w:val="left"/>
              <w:rPr>
                <w:rFonts w:ascii="Times New Roman" w:hAnsi="Times New Roman" w:cs="Times New Roman"/>
                <w:sz w:val="24"/>
                <w:szCs w:val="24"/>
              </w:rPr>
            </w:pPr>
            <w:r w:rsidRPr="00B63FB2">
              <w:rPr>
                <w:rFonts w:ascii="Times New Roman" w:hAnsi="Times New Roman" w:cs="Times New Roman"/>
                <w:color w:val="1F1F1F"/>
                <w:sz w:val="24"/>
                <w:szCs w:val="24"/>
              </w:rPr>
              <w:t xml:space="preserve">ALINAN BAGIŞ VE YARDIMLAR ILE </w:t>
            </w:r>
            <w:r w:rsidRPr="00B63FB2">
              <w:rPr>
                <w:rFonts w:ascii="Times New Roman" w:hAnsi="Times New Roman" w:cs="Times New Roman"/>
                <w:color w:val="1F1F1F"/>
                <w:spacing w:val="-4"/>
                <w:sz w:val="24"/>
                <w:szCs w:val="24"/>
              </w:rPr>
              <w:t>ÖZEL</w:t>
            </w:r>
          </w:p>
          <w:p w:rsidR="00B63FB2" w:rsidRPr="00B63FB2" w:rsidRDefault="00B63FB2" w:rsidP="00A763D8">
            <w:pPr>
              <w:pStyle w:val="TableParagraph"/>
              <w:spacing w:line="207" w:lineRule="exact"/>
              <w:ind w:left="81"/>
              <w:jc w:val="left"/>
              <w:rPr>
                <w:rFonts w:ascii="Times New Roman" w:hAnsi="Times New Roman" w:cs="Times New Roman"/>
                <w:sz w:val="24"/>
                <w:szCs w:val="24"/>
              </w:rPr>
            </w:pPr>
            <w:r w:rsidRPr="00B63FB2">
              <w:rPr>
                <w:rFonts w:ascii="Times New Roman" w:hAnsi="Times New Roman" w:cs="Times New Roman"/>
                <w:color w:val="1F1F1F"/>
                <w:spacing w:val="-2"/>
                <w:sz w:val="24"/>
                <w:szCs w:val="24"/>
              </w:rPr>
              <w:t>GELİRLER</w:t>
            </w:r>
          </w:p>
        </w:tc>
        <w:tc>
          <w:tcPr>
            <w:tcW w:w="1727" w:type="dxa"/>
          </w:tcPr>
          <w:p w:rsidR="00B63FB2" w:rsidRPr="00B63FB2" w:rsidRDefault="00B63FB2" w:rsidP="00A763D8">
            <w:pPr>
              <w:pStyle w:val="TableParagraph"/>
              <w:spacing w:before="110"/>
              <w:ind w:right="40"/>
              <w:rPr>
                <w:rFonts w:ascii="Times New Roman" w:hAnsi="Times New Roman" w:cs="Times New Roman"/>
                <w:sz w:val="24"/>
                <w:szCs w:val="24"/>
              </w:rPr>
            </w:pPr>
            <w:r w:rsidRPr="00B63FB2">
              <w:rPr>
                <w:rFonts w:ascii="Times New Roman" w:hAnsi="Times New Roman" w:cs="Times New Roman"/>
                <w:sz w:val="24"/>
                <w:szCs w:val="24"/>
              </w:rPr>
              <w:t>2.180.030</w:t>
            </w:r>
            <w:proofErr w:type="gramStart"/>
            <w:r w:rsidRPr="00B63FB2">
              <w:rPr>
                <w:rFonts w:ascii="Times New Roman" w:hAnsi="Times New Roman" w:cs="Times New Roman"/>
                <w:sz w:val="24"/>
                <w:szCs w:val="24"/>
              </w:rPr>
              <w:t>,00</w:t>
            </w:r>
            <w:proofErr w:type="gramEnd"/>
            <w:r w:rsidRPr="00B63FB2">
              <w:rPr>
                <w:rFonts w:ascii="Times New Roman" w:hAnsi="Times New Roman" w:cs="Times New Roman"/>
                <w:sz w:val="24"/>
                <w:szCs w:val="24"/>
              </w:rPr>
              <w:t xml:space="preserve"> TL.</w:t>
            </w:r>
          </w:p>
        </w:tc>
        <w:tc>
          <w:tcPr>
            <w:tcW w:w="1945" w:type="dxa"/>
          </w:tcPr>
          <w:p w:rsidR="00B63FB2" w:rsidRPr="00B63FB2" w:rsidRDefault="00B63FB2" w:rsidP="00A763D8">
            <w:pPr>
              <w:pStyle w:val="TableParagraph"/>
              <w:spacing w:before="110"/>
              <w:ind w:right="60"/>
              <w:rPr>
                <w:rFonts w:ascii="Times New Roman" w:hAnsi="Times New Roman" w:cs="Times New Roman"/>
                <w:sz w:val="24"/>
                <w:szCs w:val="24"/>
              </w:rPr>
            </w:pPr>
            <w:r w:rsidRPr="00B63FB2">
              <w:rPr>
                <w:rFonts w:ascii="Times New Roman" w:hAnsi="Times New Roman" w:cs="Times New Roman"/>
                <w:sz w:val="24"/>
                <w:szCs w:val="24"/>
              </w:rPr>
              <w:t>6.530.000</w:t>
            </w:r>
            <w:proofErr w:type="gramStart"/>
            <w:r w:rsidRPr="00B63FB2">
              <w:rPr>
                <w:rFonts w:ascii="Times New Roman" w:hAnsi="Times New Roman" w:cs="Times New Roman"/>
                <w:sz w:val="24"/>
                <w:szCs w:val="24"/>
              </w:rPr>
              <w:t>,00</w:t>
            </w:r>
            <w:proofErr w:type="gramEnd"/>
            <w:r w:rsidRPr="00B63FB2">
              <w:rPr>
                <w:rFonts w:ascii="Times New Roman" w:hAnsi="Times New Roman" w:cs="Times New Roman"/>
                <w:sz w:val="24"/>
                <w:szCs w:val="24"/>
              </w:rPr>
              <w:t xml:space="preserve"> TL.</w:t>
            </w:r>
          </w:p>
        </w:tc>
        <w:tc>
          <w:tcPr>
            <w:tcW w:w="1757" w:type="dxa"/>
          </w:tcPr>
          <w:p w:rsidR="00B63FB2" w:rsidRPr="00B63FB2" w:rsidRDefault="00B63FB2" w:rsidP="00A763D8">
            <w:pPr>
              <w:pStyle w:val="TableParagraph"/>
              <w:spacing w:before="177"/>
              <w:ind w:left="14"/>
              <w:jc w:val="center"/>
              <w:rPr>
                <w:rFonts w:ascii="Times New Roman" w:hAnsi="Times New Roman" w:cs="Times New Roman"/>
                <w:sz w:val="24"/>
                <w:szCs w:val="24"/>
              </w:rPr>
            </w:pPr>
            <w:r w:rsidRPr="00B63FB2">
              <w:rPr>
                <w:rFonts w:ascii="Times New Roman" w:hAnsi="Times New Roman" w:cs="Times New Roman"/>
                <w:sz w:val="24"/>
                <w:szCs w:val="24"/>
              </w:rPr>
              <w:t>299,54</w:t>
            </w:r>
          </w:p>
        </w:tc>
      </w:tr>
      <w:tr w:rsidR="00B63FB2" w:rsidRPr="00B63FB2" w:rsidTr="00A763D8">
        <w:trPr>
          <w:trHeight w:val="225"/>
        </w:trPr>
        <w:tc>
          <w:tcPr>
            <w:tcW w:w="4267" w:type="dxa"/>
          </w:tcPr>
          <w:p w:rsidR="00B63FB2" w:rsidRPr="00B63FB2" w:rsidRDefault="00B63FB2" w:rsidP="00A763D8">
            <w:pPr>
              <w:pStyle w:val="TableParagraph"/>
              <w:spacing w:line="187" w:lineRule="exact"/>
              <w:ind w:left="85"/>
              <w:jc w:val="left"/>
              <w:rPr>
                <w:rFonts w:ascii="Times New Roman" w:hAnsi="Times New Roman" w:cs="Times New Roman"/>
                <w:sz w:val="24"/>
                <w:szCs w:val="24"/>
              </w:rPr>
            </w:pPr>
            <w:r w:rsidRPr="00B63FB2">
              <w:rPr>
                <w:rFonts w:ascii="Times New Roman" w:hAnsi="Times New Roman" w:cs="Times New Roman"/>
                <w:color w:val="1F1F1F"/>
                <w:sz w:val="24"/>
                <w:szCs w:val="24"/>
              </w:rPr>
              <w:t xml:space="preserve">DIGER </w:t>
            </w:r>
            <w:r w:rsidRPr="00B63FB2">
              <w:rPr>
                <w:rFonts w:ascii="Times New Roman" w:hAnsi="Times New Roman" w:cs="Times New Roman"/>
                <w:color w:val="1F1F1F"/>
                <w:spacing w:val="-2"/>
                <w:sz w:val="24"/>
                <w:szCs w:val="24"/>
              </w:rPr>
              <w:t>GELİRLER</w:t>
            </w:r>
          </w:p>
        </w:tc>
        <w:tc>
          <w:tcPr>
            <w:tcW w:w="1727" w:type="dxa"/>
          </w:tcPr>
          <w:p w:rsidR="00B63FB2" w:rsidRPr="00B63FB2" w:rsidRDefault="00B63FB2" w:rsidP="00A763D8">
            <w:pPr>
              <w:pStyle w:val="TableParagraph"/>
              <w:spacing w:line="205" w:lineRule="exact"/>
              <w:ind w:right="36"/>
              <w:rPr>
                <w:rFonts w:ascii="Times New Roman" w:hAnsi="Times New Roman" w:cs="Times New Roman"/>
                <w:sz w:val="24"/>
                <w:szCs w:val="24"/>
              </w:rPr>
            </w:pPr>
            <w:r w:rsidRPr="00B63FB2">
              <w:rPr>
                <w:rFonts w:ascii="Times New Roman" w:hAnsi="Times New Roman" w:cs="Times New Roman"/>
                <w:sz w:val="24"/>
                <w:szCs w:val="24"/>
              </w:rPr>
              <w:t>764.630.890</w:t>
            </w:r>
            <w:proofErr w:type="gramStart"/>
            <w:r w:rsidRPr="00B63FB2">
              <w:rPr>
                <w:rFonts w:ascii="Times New Roman" w:hAnsi="Times New Roman" w:cs="Times New Roman"/>
                <w:sz w:val="24"/>
                <w:szCs w:val="24"/>
              </w:rPr>
              <w:t>,00</w:t>
            </w:r>
            <w:proofErr w:type="gramEnd"/>
            <w:r w:rsidRPr="00B63FB2">
              <w:rPr>
                <w:rFonts w:ascii="Times New Roman" w:hAnsi="Times New Roman" w:cs="Times New Roman"/>
                <w:sz w:val="24"/>
                <w:szCs w:val="24"/>
              </w:rPr>
              <w:t xml:space="preserve"> TL.</w:t>
            </w:r>
          </w:p>
        </w:tc>
        <w:tc>
          <w:tcPr>
            <w:tcW w:w="1945" w:type="dxa"/>
          </w:tcPr>
          <w:p w:rsidR="00B63FB2" w:rsidRPr="00B63FB2" w:rsidRDefault="00B63FB2" w:rsidP="00A763D8">
            <w:pPr>
              <w:pStyle w:val="TableParagraph"/>
              <w:spacing w:line="205" w:lineRule="exact"/>
              <w:ind w:right="35"/>
              <w:rPr>
                <w:rFonts w:ascii="Times New Roman" w:hAnsi="Times New Roman" w:cs="Times New Roman"/>
                <w:sz w:val="24"/>
                <w:szCs w:val="24"/>
              </w:rPr>
            </w:pPr>
            <w:r w:rsidRPr="00B63FB2">
              <w:rPr>
                <w:rFonts w:ascii="Times New Roman" w:hAnsi="Times New Roman" w:cs="Times New Roman"/>
                <w:sz w:val="24"/>
                <w:szCs w:val="24"/>
              </w:rPr>
              <w:t>872.573.684</w:t>
            </w:r>
            <w:proofErr w:type="gramStart"/>
            <w:r w:rsidRPr="00B63FB2">
              <w:rPr>
                <w:rFonts w:ascii="Times New Roman" w:hAnsi="Times New Roman" w:cs="Times New Roman"/>
                <w:sz w:val="24"/>
                <w:szCs w:val="24"/>
              </w:rPr>
              <w:t>,05</w:t>
            </w:r>
            <w:proofErr w:type="gramEnd"/>
            <w:r w:rsidRPr="00B63FB2">
              <w:rPr>
                <w:rFonts w:ascii="Times New Roman" w:hAnsi="Times New Roman" w:cs="Times New Roman"/>
                <w:sz w:val="24"/>
                <w:szCs w:val="24"/>
              </w:rPr>
              <w:t xml:space="preserve"> TL.</w:t>
            </w:r>
          </w:p>
        </w:tc>
        <w:tc>
          <w:tcPr>
            <w:tcW w:w="1757" w:type="dxa"/>
          </w:tcPr>
          <w:p w:rsidR="00B63FB2" w:rsidRPr="00B63FB2" w:rsidRDefault="00B63FB2" w:rsidP="00A763D8">
            <w:pPr>
              <w:pStyle w:val="TableParagraph"/>
              <w:spacing w:line="205" w:lineRule="exact"/>
              <w:ind w:left="14" w:right="8"/>
              <w:jc w:val="center"/>
              <w:rPr>
                <w:rFonts w:ascii="Times New Roman" w:hAnsi="Times New Roman" w:cs="Times New Roman"/>
                <w:sz w:val="24"/>
                <w:szCs w:val="24"/>
              </w:rPr>
            </w:pPr>
            <w:r w:rsidRPr="00B63FB2">
              <w:rPr>
                <w:rFonts w:ascii="Times New Roman" w:hAnsi="Times New Roman" w:cs="Times New Roman"/>
                <w:sz w:val="24"/>
                <w:szCs w:val="24"/>
              </w:rPr>
              <w:t>114,12</w:t>
            </w:r>
          </w:p>
        </w:tc>
      </w:tr>
      <w:tr w:rsidR="00B63FB2" w:rsidRPr="00B63FB2" w:rsidTr="00A763D8">
        <w:trPr>
          <w:trHeight w:val="225"/>
        </w:trPr>
        <w:tc>
          <w:tcPr>
            <w:tcW w:w="4267" w:type="dxa"/>
          </w:tcPr>
          <w:p w:rsidR="00B63FB2" w:rsidRPr="00B63FB2" w:rsidRDefault="00B63FB2" w:rsidP="00A763D8">
            <w:pPr>
              <w:pStyle w:val="TableParagraph"/>
              <w:spacing w:line="187" w:lineRule="exact"/>
              <w:ind w:left="77"/>
              <w:jc w:val="left"/>
              <w:rPr>
                <w:rFonts w:ascii="Times New Roman" w:hAnsi="Times New Roman" w:cs="Times New Roman"/>
                <w:sz w:val="24"/>
                <w:szCs w:val="24"/>
              </w:rPr>
            </w:pPr>
            <w:r w:rsidRPr="00B63FB2">
              <w:rPr>
                <w:rFonts w:ascii="Times New Roman" w:hAnsi="Times New Roman" w:cs="Times New Roman"/>
                <w:color w:val="1F1F1F"/>
                <w:spacing w:val="-2"/>
                <w:sz w:val="24"/>
                <w:szCs w:val="24"/>
              </w:rPr>
              <w:t>SERMAYE GELİRLERİ</w:t>
            </w:r>
          </w:p>
        </w:tc>
        <w:tc>
          <w:tcPr>
            <w:tcW w:w="1727" w:type="dxa"/>
          </w:tcPr>
          <w:p w:rsidR="00B63FB2" w:rsidRPr="00B63FB2" w:rsidRDefault="00B63FB2" w:rsidP="00A763D8">
            <w:pPr>
              <w:pStyle w:val="TableParagraph"/>
              <w:spacing w:line="205" w:lineRule="exact"/>
              <w:ind w:right="46"/>
              <w:rPr>
                <w:rFonts w:ascii="Times New Roman" w:hAnsi="Times New Roman" w:cs="Times New Roman"/>
                <w:sz w:val="24"/>
                <w:szCs w:val="24"/>
              </w:rPr>
            </w:pPr>
            <w:r w:rsidRPr="00B63FB2">
              <w:rPr>
                <w:rFonts w:ascii="Times New Roman" w:hAnsi="Times New Roman" w:cs="Times New Roman"/>
                <w:sz w:val="24"/>
                <w:szCs w:val="24"/>
              </w:rPr>
              <w:t>620.100.030</w:t>
            </w:r>
            <w:proofErr w:type="gramStart"/>
            <w:r w:rsidRPr="00B63FB2">
              <w:rPr>
                <w:rFonts w:ascii="Times New Roman" w:hAnsi="Times New Roman" w:cs="Times New Roman"/>
                <w:sz w:val="24"/>
                <w:szCs w:val="24"/>
              </w:rPr>
              <w:t>,00</w:t>
            </w:r>
            <w:proofErr w:type="gramEnd"/>
            <w:r w:rsidRPr="00B63FB2">
              <w:rPr>
                <w:rFonts w:ascii="Times New Roman" w:hAnsi="Times New Roman" w:cs="Times New Roman"/>
                <w:sz w:val="24"/>
                <w:szCs w:val="24"/>
              </w:rPr>
              <w:t xml:space="preserve"> TL.</w:t>
            </w:r>
          </w:p>
        </w:tc>
        <w:tc>
          <w:tcPr>
            <w:tcW w:w="1945" w:type="dxa"/>
          </w:tcPr>
          <w:p w:rsidR="00B63FB2" w:rsidRPr="00B63FB2" w:rsidRDefault="00B63FB2" w:rsidP="00A763D8">
            <w:pPr>
              <w:pStyle w:val="TableParagraph"/>
              <w:spacing w:line="205" w:lineRule="exact"/>
              <w:ind w:right="51"/>
              <w:rPr>
                <w:rFonts w:ascii="Times New Roman" w:hAnsi="Times New Roman" w:cs="Times New Roman"/>
                <w:sz w:val="24"/>
                <w:szCs w:val="24"/>
              </w:rPr>
            </w:pPr>
            <w:r w:rsidRPr="00B63FB2">
              <w:rPr>
                <w:rFonts w:ascii="Times New Roman" w:hAnsi="Times New Roman" w:cs="Times New Roman"/>
                <w:sz w:val="24"/>
                <w:szCs w:val="24"/>
              </w:rPr>
              <w:t>167.543.251</w:t>
            </w:r>
            <w:proofErr w:type="gramStart"/>
            <w:r w:rsidRPr="00B63FB2">
              <w:rPr>
                <w:rFonts w:ascii="Times New Roman" w:hAnsi="Times New Roman" w:cs="Times New Roman"/>
                <w:sz w:val="24"/>
                <w:szCs w:val="24"/>
              </w:rPr>
              <w:t>,48</w:t>
            </w:r>
            <w:proofErr w:type="gramEnd"/>
            <w:r w:rsidRPr="00B63FB2">
              <w:rPr>
                <w:rFonts w:ascii="Times New Roman" w:hAnsi="Times New Roman" w:cs="Times New Roman"/>
                <w:sz w:val="24"/>
                <w:szCs w:val="24"/>
              </w:rPr>
              <w:t xml:space="preserve"> TL.</w:t>
            </w:r>
          </w:p>
        </w:tc>
        <w:tc>
          <w:tcPr>
            <w:tcW w:w="1757" w:type="dxa"/>
          </w:tcPr>
          <w:p w:rsidR="00B63FB2" w:rsidRPr="00B63FB2" w:rsidRDefault="00B63FB2" w:rsidP="00A763D8">
            <w:pPr>
              <w:pStyle w:val="TableParagraph"/>
              <w:spacing w:line="205" w:lineRule="exact"/>
              <w:ind w:left="14" w:right="11"/>
              <w:jc w:val="center"/>
              <w:rPr>
                <w:rFonts w:ascii="Times New Roman" w:hAnsi="Times New Roman" w:cs="Times New Roman"/>
                <w:sz w:val="24"/>
                <w:szCs w:val="24"/>
              </w:rPr>
            </w:pPr>
            <w:r w:rsidRPr="00B63FB2">
              <w:rPr>
                <w:rFonts w:ascii="Times New Roman" w:hAnsi="Times New Roman" w:cs="Times New Roman"/>
                <w:sz w:val="24"/>
                <w:szCs w:val="24"/>
              </w:rPr>
              <w:t>27,01</w:t>
            </w:r>
          </w:p>
        </w:tc>
      </w:tr>
      <w:tr w:rsidR="00B63FB2" w:rsidRPr="00B63FB2" w:rsidTr="00A763D8">
        <w:trPr>
          <w:trHeight w:val="225"/>
        </w:trPr>
        <w:tc>
          <w:tcPr>
            <w:tcW w:w="4267" w:type="dxa"/>
          </w:tcPr>
          <w:p w:rsidR="00B63FB2" w:rsidRPr="00B63FB2" w:rsidRDefault="00B63FB2" w:rsidP="00A763D8">
            <w:pPr>
              <w:pStyle w:val="TableParagraph"/>
              <w:spacing w:line="187" w:lineRule="exact"/>
              <w:ind w:left="80"/>
              <w:jc w:val="left"/>
              <w:rPr>
                <w:rFonts w:ascii="Times New Roman" w:hAnsi="Times New Roman" w:cs="Times New Roman"/>
                <w:sz w:val="24"/>
                <w:szCs w:val="24"/>
              </w:rPr>
            </w:pPr>
            <w:r w:rsidRPr="00B63FB2">
              <w:rPr>
                <w:rFonts w:ascii="Times New Roman" w:hAnsi="Times New Roman" w:cs="Times New Roman"/>
                <w:color w:val="1F1F1F"/>
                <w:sz w:val="24"/>
                <w:szCs w:val="24"/>
              </w:rPr>
              <w:t>RED VE IADELER (-</w:t>
            </w:r>
            <w:r w:rsidRPr="00B63FB2">
              <w:rPr>
                <w:rFonts w:ascii="Times New Roman" w:hAnsi="Times New Roman" w:cs="Times New Roman"/>
                <w:color w:val="1F1F1F"/>
                <w:spacing w:val="-10"/>
                <w:sz w:val="24"/>
                <w:szCs w:val="24"/>
              </w:rPr>
              <w:t>)</w:t>
            </w:r>
          </w:p>
        </w:tc>
        <w:tc>
          <w:tcPr>
            <w:tcW w:w="1727" w:type="dxa"/>
          </w:tcPr>
          <w:p w:rsidR="00B63FB2" w:rsidRPr="00B63FB2" w:rsidRDefault="00B63FB2" w:rsidP="00A763D8">
            <w:pPr>
              <w:pStyle w:val="TableParagraph"/>
              <w:spacing w:line="205" w:lineRule="exact"/>
              <w:ind w:right="46"/>
              <w:rPr>
                <w:rFonts w:ascii="Times New Roman" w:hAnsi="Times New Roman" w:cs="Times New Roman"/>
                <w:sz w:val="24"/>
                <w:szCs w:val="24"/>
              </w:rPr>
            </w:pPr>
            <w:r w:rsidRPr="00B63FB2">
              <w:rPr>
                <w:rFonts w:ascii="Times New Roman" w:hAnsi="Times New Roman" w:cs="Times New Roman"/>
                <w:sz w:val="24"/>
                <w:szCs w:val="24"/>
              </w:rPr>
              <w:t>-200.000</w:t>
            </w:r>
            <w:proofErr w:type="gramStart"/>
            <w:r w:rsidRPr="00B63FB2">
              <w:rPr>
                <w:rFonts w:ascii="Times New Roman" w:hAnsi="Times New Roman" w:cs="Times New Roman"/>
                <w:sz w:val="24"/>
                <w:szCs w:val="24"/>
              </w:rPr>
              <w:t>,00</w:t>
            </w:r>
            <w:proofErr w:type="gramEnd"/>
            <w:r w:rsidRPr="00B63FB2">
              <w:rPr>
                <w:rFonts w:ascii="Times New Roman" w:hAnsi="Times New Roman" w:cs="Times New Roman"/>
                <w:sz w:val="24"/>
                <w:szCs w:val="24"/>
              </w:rPr>
              <w:t xml:space="preserve"> TL.</w:t>
            </w:r>
          </w:p>
        </w:tc>
        <w:tc>
          <w:tcPr>
            <w:tcW w:w="1945" w:type="dxa"/>
          </w:tcPr>
          <w:p w:rsidR="00B63FB2" w:rsidRPr="00B63FB2" w:rsidRDefault="00B63FB2" w:rsidP="00A763D8">
            <w:pPr>
              <w:pStyle w:val="TableParagraph"/>
              <w:rPr>
                <w:rFonts w:ascii="Times New Roman" w:hAnsi="Times New Roman" w:cs="Times New Roman"/>
                <w:sz w:val="24"/>
                <w:szCs w:val="24"/>
              </w:rPr>
            </w:pPr>
            <w:r w:rsidRPr="00B63FB2">
              <w:rPr>
                <w:rFonts w:ascii="Times New Roman" w:hAnsi="Times New Roman" w:cs="Times New Roman"/>
                <w:sz w:val="24"/>
                <w:szCs w:val="24"/>
              </w:rPr>
              <w:t>-4.647.615</w:t>
            </w:r>
            <w:proofErr w:type="gramStart"/>
            <w:r w:rsidRPr="00B63FB2">
              <w:rPr>
                <w:rFonts w:ascii="Times New Roman" w:hAnsi="Times New Roman" w:cs="Times New Roman"/>
                <w:sz w:val="24"/>
                <w:szCs w:val="24"/>
              </w:rPr>
              <w:t>,57</w:t>
            </w:r>
            <w:proofErr w:type="gramEnd"/>
            <w:r w:rsidRPr="00B63FB2">
              <w:rPr>
                <w:rFonts w:ascii="Times New Roman" w:hAnsi="Times New Roman" w:cs="Times New Roman"/>
                <w:sz w:val="24"/>
                <w:szCs w:val="24"/>
              </w:rPr>
              <w:t xml:space="preserve"> TL.</w:t>
            </w:r>
          </w:p>
        </w:tc>
        <w:tc>
          <w:tcPr>
            <w:tcW w:w="1757" w:type="dxa"/>
          </w:tcPr>
          <w:p w:rsidR="00B63FB2" w:rsidRPr="00B63FB2" w:rsidRDefault="00B63FB2" w:rsidP="00A763D8">
            <w:pPr>
              <w:pStyle w:val="TableParagraph"/>
              <w:spacing w:line="205" w:lineRule="exact"/>
              <w:ind w:left="14" w:right="6"/>
              <w:jc w:val="center"/>
              <w:rPr>
                <w:rFonts w:ascii="Times New Roman" w:hAnsi="Times New Roman" w:cs="Times New Roman"/>
                <w:sz w:val="24"/>
                <w:szCs w:val="24"/>
              </w:rPr>
            </w:pPr>
            <w:r w:rsidRPr="00B63FB2">
              <w:rPr>
                <w:rFonts w:ascii="Times New Roman" w:hAnsi="Times New Roman" w:cs="Times New Roman"/>
                <w:sz w:val="24"/>
                <w:szCs w:val="24"/>
              </w:rPr>
              <w:t>1.549,21</w:t>
            </w:r>
          </w:p>
        </w:tc>
      </w:tr>
      <w:tr w:rsidR="00B63FB2" w:rsidRPr="00B63FB2" w:rsidTr="00A763D8">
        <w:trPr>
          <w:trHeight w:val="225"/>
        </w:trPr>
        <w:tc>
          <w:tcPr>
            <w:tcW w:w="4267" w:type="dxa"/>
          </w:tcPr>
          <w:p w:rsidR="00B63FB2" w:rsidRPr="00B63FB2" w:rsidRDefault="00B63FB2" w:rsidP="00A763D8">
            <w:pPr>
              <w:pStyle w:val="TableParagraph"/>
              <w:spacing w:line="197" w:lineRule="exact"/>
              <w:ind w:left="1372"/>
              <w:jc w:val="left"/>
              <w:rPr>
                <w:rFonts w:ascii="Times New Roman" w:hAnsi="Times New Roman" w:cs="Times New Roman"/>
                <w:sz w:val="24"/>
                <w:szCs w:val="24"/>
              </w:rPr>
            </w:pPr>
            <w:r w:rsidRPr="00B63FB2">
              <w:rPr>
                <w:rFonts w:ascii="Times New Roman" w:hAnsi="Times New Roman" w:cs="Times New Roman"/>
                <w:color w:val="1F1F1F"/>
                <w:sz w:val="24"/>
                <w:szCs w:val="24"/>
              </w:rPr>
              <w:t>GENEL</w:t>
            </w:r>
            <w:r w:rsidRPr="00B63FB2">
              <w:rPr>
                <w:rFonts w:ascii="Times New Roman" w:hAnsi="Times New Roman" w:cs="Times New Roman"/>
                <w:color w:val="1F1F1F"/>
                <w:spacing w:val="-2"/>
                <w:sz w:val="24"/>
                <w:szCs w:val="24"/>
              </w:rPr>
              <w:t>TOPLAM:</w:t>
            </w:r>
          </w:p>
        </w:tc>
        <w:tc>
          <w:tcPr>
            <w:tcW w:w="1727" w:type="dxa"/>
          </w:tcPr>
          <w:p w:rsidR="00B63FB2" w:rsidRPr="00B63FB2" w:rsidRDefault="00B63FB2" w:rsidP="00A763D8">
            <w:pPr>
              <w:pStyle w:val="TableParagraph"/>
              <w:spacing w:line="205" w:lineRule="exact"/>
              <w:ind w:right="42"/>
              <w:jc w:val="left"/>
              <w:rPr>
                <w:rFonts w:ascii="Times New Roman" w:hAnsi="Times New Roman" w:cs="Times New Roman"/>
                <w:b/>
                <w:sz w:val="24"/>
                <w:szCs w:val="24"/>
              </w:rPr>
            </w:pPr>
            <w:r w:rsidRPr="00B63FB2">
              <w:rPr>
                <w:rFonts w:ascii="Times New Roman" w:hAnsi="Times New Roman" w:cs="Times New Roman"/>
                <w:b/>
                <w:sz w:val="24"/>
                <w:szCs w:val="24"/>
              </w:rPr>
              <w:t>1.650.000.000</w:t>
            </w:r>
            <w:proofErr w:type="gramStart"/>
            <w:r w:rsidRPr="00B63FB2">
              <w:rPr>
                <w:rFonts w:ascii="Times New Roman" w:hAnsi="Times New Roman" w:cs="Times New Roman"/>
                <w:b/>
                <w:sz w:val="24"/>
                <w:szCs w:val="24"/>
              </w:rPr>
              <w:t>,00</w:t>
            </w:r>
            <w:proofErr w:type="gramEnd"/>
            <w:r w:rsidRPr="00B63FB2">
              <w:rPr>
                <w:rFonts w:ascii="Times New Roman" w:hAnsi="Times New Roman" w:cs="Times New Roman"/>
                <w:b/>
                <w:sz w:val="24"/>
                <w:szCs w:val="24"/>
              </w:rPr>
              <w:t xml:space="preserve"> TL.</w:t>
            </w:r>
          </w:p>
        </w:tc>
        <w:tc>
          <w:tcPr>
            <w:tcW w:w="1945" w:type="dxa"/>
          </w:tcPr>
          <w:p w:rsidR="00B63FB2" w:rsidRPr="00B63FB2" w:rsidRDefault="00B63FB2" w:rsidP="00A763D8">
            <w:pPr>
              <w:pStyle w:val="TableParagraph"/>
              <w:spacing w:line="205" w:lineRule="exact"/>
              <w:ind w:right="26"/>
              <w:rPr>
                <w:rFonts w:ascii="Times New Roman" w:hAnsi="Times New Roman" w:cs="Times New Roman"/>
                <w:b/>
                <w:sz w:val="24"/>
                <w:szCs w:val="24"/>
              </w:rPr>
            </w:pPr>
            <w:r w:rsidRPr="00B63FB2">
              <w:rPr>
                <w:rFonts w:ascii="Times New Roman" w:hAnsi="Times New Roman" w:cs="Times New Roman"/>
                <w:b/>
                <w:sz w:val="24"/>
                <w:szCs w:val="24"/>
              </w:rPr>
              <w:t>1.232.927.756,62TL.</w:t>
            </w:r>
          </w:p>
        </w:tc>
        <w:tc>
          <w:tcPr>
            <w:tcW w:w="1757" w:type="dxa"/>
          </w:tcPr>
          <w:p w:rsidR="00B63FB2" w:rsidRPr="00B63FB2" w:rsidRDefault="00B63FB2" w:rsidP="00A763D8">
            <w:pPr>
              <w:pStyle w:val="TableParagraph"/>
              <w:spacing w:line="205" w:lineRule="exact"/>
              <w:ind w:left="14" w:right="3"/>
              <w:jc w:val="center"/>
              <w:rPr>
                <w:rFonts w:ascii="Times New Roman" w:hAnsi="Times New Roman" w:cs="Times New Roman"/>
                <w:b/>
                <w:sz w:val="24"/>
                <w:szCs w:val="24"/>
              </w:rPr>
            </w:pPr>
            <w:r w:rsidRPr="00B63FB2">
              <w:rPr>
                <w:rFonts w:ascii="Times New Roman" w:hAnsi="Times New Roman" w:cs="Times New Roman"/>
                <w:b/>
                <w:sz w:val="24"/>
                <w:szCs w:val="24"/>
              </w:rPr>
              <w:t>74,72</w:t>
            </w:r>
          </w:p>
        </w:tc>
      </w:tr>
    </w:tbl>
    <w:p w:rsidR="00A763D8" w:rsidRDefault="00B63FB2" w:rsidP="00B63FB2">
      <w:pPr>
        <w:spacing w:before="272" w:line="242" w:lineRule="auto"/>
        <w:ind w:left="-284"/>
        <w:jc w:val="both"/>
      </w:pPr>
      <w:r w:rsidRPr="00B63FB2">
        <w:rPr>
          <w:rFonts w:ascii="Times New Roman" w:hAnsi="Times New Roman" w:cs="Times New Roman"/>
          <w:color w:val="1F1F1F"/>
          <w:sz w:val="24"/>
          <w:szCs w:val="24"/>
        </w:rPr>
        <w:t xml:space="preserve">            </w:t>
      </w:r>
      <w:r w:rsidR="00A763D8">
        <w:rPr>
          <w:rFonts w:ascii="Times New Roman" w:hAnsi="Times New Roman" w:cs="Times New Roman"/>
          <w:color w:val="1F1F1F"/>
          <w:sz w:val="24"/>
          <w:szCs w:val="24"/>
        </w:rPr>
        <w:t xml:space="preserve">                                                              </w:t>
      </w:r>
      <w:r w:rsidR="00A763D8">
        <w:t>Sayfa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9B4642" w:rsidRPr="00B5546B" w:rsidTr="00454465">
        <w:tc>
          <w:tcPr>
            <w:tcW w:w="1897"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305"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68</w:t>
            </w:r>
          </w:p>
        </w:tc>
        <w:tc>
          <w:tcPr>
            <w:tcW w:w="1149"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MALİ HİZMETLER MÜDÜRLÜĞÜ</w:t>
            </w:r>
          </w:p>
        </w:tc>
      </w:tr>
      <w:tr w:rsidR="009B4642" w:rsidRPr="00B5546B" w:rsidTr="00454465">
        <w:tc>
          <w:tcPr>
            <w:tcW w:w="1897"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06.05.2026</w:t>
            </w:r>
          </w:p>
        </w:tc>
        <w:tc>
          <w:tcPr>
            <w:tcW w:w="1149"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p>
        </w:tc>
      </w:tr>
      <w:tr w:rsidR="009B4642" w:rsidRPr="00B5546B" w:rsidTr="00454465">
        <w:tc>
          <w:tcPr>
            <w:tcW w:w="1897"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957</w:t>
            </w:r>
          </w:p>
        </w:tc>
        <w:tc>
          <w:tcPr>
            <w:tcW w:w="1149"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Kesin Hesap</w:t>
            </w:r>
          </w:p>
        </w:tc>
      </w:tr>
      <w:tr w:rsidR="009B4642" w:rsidRPr="00B5546B" w:rsidTr="00454465">
        <w:tc>
          <w:tcPr>
            <w:tcW w:w="1897"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28.04.2026</w:t>
            </w:r>
          </w:p>
        </w:tc>
        <w:tc>
          <w:tcPr>
            <w:tcW w:w="1149"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9B4642" w:rsidRPr="00B5546B" w:rsidTr="00454465">
        <w:tc>
          <w:tcPr>
            <w:tcW w:w="1897"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w:t>
            </w:r>
          </w:p>
        </w:tc>
        <w:tc>
          <w:tcPr>
            <w:tcW w:w="1149"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9B4642" w:rsidRPr="00B5546B" w:rsidTr="00454465">
        <w:tc>
          <w:tcPr>
            <w:tcW w:w="1897"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9B4642" w:rsidRPr="00B5546B" w:rsidRDefault="009B4642" w:rsidP="00454465">
            <w:pPr>
              <w:spacing w:after="0" w:line="240" w:lineRule="auto"/>
              <w:rPr>
                <w:rFonts w:ascii="Times New Roman" w:eastAsia="Times New Roman" w:hAnsi="Times New Roman" w:cs="Times New Roman"/>
                <w:sz w:val="18"/>
                <w:szCs w:val="18"/>
                <w:lang w:eastAsia="tr-TR"/>
              </w:rPr>
            </w:pPr>
          </w:p>
        </w:tc>
      </w:tr>
    </w:tbl>
    <w:p w:rsidR="00B63FB2" w:rsidRPr="00B63FB2" w:rsidRDefault="00A763D8" w:rsidP="00B63FB2">
      <w:pPr>
        <w:spacing w:before="272" w:line="242" w:lineRule="auto"/>
        <w:ind w:left="-284"/>
        <w:jc w:val="both"/>
        <w:rPr>
          <w:rFonts w:ascii="Times New Roman" w:hAnsi="Times New Roman" w:cs="Times New Roman"/>
          <w:sz w:val="24"/>
          <w:szCs w:val="24"/>
        </w:rPr>
      </w:pPr>
      <w:r>
        <w:rPr>
          <w:rFonts w:ascii="Times New Roman" w:hAnsi="Times New Roman" w:cs="Times New Roman"/>
          <w:color w:val="1F1F1F"/>
          <w:sz w:val="24"/>
          <w:szCs w:val="24"/>
        </w:rPr>
        <w:t xml:space="preserve">              </w:t>
      </w:r>
      <w:r w:rsidR="00B63FB2" w:rsidRPr="00B63FB2">
        <w:rPr>
          <w:rFonts w:ascii="Times New Roman" w:hAnsi="Times New Roman" w:cs="Times New Roman"/>
          <w:color w:val="1F1F1F"/>
          <w:sz w:val="24"/>
          <w:szCs w:val="24"/>
        </w:rPr>
        <w:t>2025 yılında finansmanın ekonomik sınıflandırmasında bankalardan borçlanma gerçekleşmemiştir. Mizan cetvelinin, yevmiye defteri ile yardımcı defterlerden yararlanılarak ayrıntılı olarak ve ana hesap bazında hazırlandığı incelenmiştir.</w:t>
      </w:r>
      <w:r w:rsidR="00B63FB2" w:rsidRPr="00B63FB2">
        <w:rPr>
          <w:rFonts w:ascii="Times New Roman" w:hAnsi="Times New Roman" w:cs="Times New Roman"/>
          <w:sz w:val="24"/>
          <w:szCs w:val="24"/>
        </w:rPr>
        <w:t xml:space="preserve"> </w:t>
      </w:r>
      <w:r w:rsidR="00B63FB2" w:rsidRPr="00B63FB2">
        <w:rPr>
          <w:rFonts w:ascii="Times New Roman" w:hAnsi="Times New Roman" w:cs="Times New Roman"/>
          <w:color w:val="212121"/>
          <w:sz w:val="24"/>
          <w:szCs w:val="24"/>
        </w:rPr>
        <w:t xml:space="preserve">Netice olarak bütçe kesin hesabının 5393 sayılı Belediye Kanunu'nun 64. ve Mahalli </w:t>
      </w:r>
      <w:r w:rsidR="00B63FB2" w:rsidRPr="00B63FB2">
        <w:rPr>
          <w:rFonts w:ascii="Times New Roman" w:hAnsi="Times New Roman" w:cs="Times New Roman"/>
          <w:color w:val="212121"/>
          <w:spacing w:val="-2"/>
          <w:sz w:val="24"/>
          <w:szCs w:val="24"/>
        </w:rPr>
        <w:t xml:space="preserve">İdareler Bütçe ve Muhasebe Yönetmeliğinin 40. Ve 41. Maddeleri doğrultusunda usul ve esasa </w:t>
      </w:r>
      <w:r w:rsidR="00B63FB2" w:rsidRPr="00B63FB2">
        <w:rPr>
          <w:rFonts w:ascii="Times New Roman" w:hAnsi="Times New Roman" w:cs="Times New Roman"/>
          <w:color w:val="212121"/>
          <w:spacing w:val="-4"/>
          <w:sz w:val="24"/>
          <w:szCs w:val="24"/>
        </w:rPr>
        <w:t xml:space="preserve">uygun olarak hazırlandığı,  </w:t>
      </w:r>
      <w:r w:rsidR="00B63FB2" w:rsidRPr="00B63FB2">
        <w:rPr>
          <w:rFonts w:ascii="Times New Roman" w:hAnsi="Times New Roman" w:cs="Times New Roman"/>
          <w:color w:val="212121"/>
          <w:sz w:val="24"/>
          <w:szCs w:val="24"/>
        </w:rPr>
        <w:t>görüldüğünden;</w:t>
      </w:r>
      <w:r w:rsidR="00B63FB2" w:rsidRPr="00B63FB2">
        <w:rPr>
          <w:rFonts w:ascii="Times New Roman" w:hAnsi="Times New Roman" w:cs="Times New Roman"/>
          <w:color w:val="212121"/>
          <w:sz w:val="24"/>
          <w:szCs w:val="24"/>
        </w:rPr>
        <w:br/>
        <w:t xml:space="preserve">              2025 Mali Yılı Bütçe Kesin Hesabı, Plan ve Bütçe Komisyonumuzca </w:t>
      </w:r>
      <w:r w:rsidR="00B63FB2" w:rsidRPr="00B63FB2">
        <w:rPr>
          <w:rFonts w:ascii="Times New Roman" w:hAnsi="Times New Roman" w:cs="Times New Roman"/>
          <w:b/>
          <w:sz w:val="24"/>
          <w:szCs w:val="24"/>
        </w:rPr>
        <w:t>oy çokluğu</w:t>
      </w:r>
      <w:r w:rsidR="00B63FB2" w:rsidRPr="00B63FB2">
        <w:rPr>
          <w:rFonts w:ascii="Times New Roman" w:hAnsi="Times New Roman" w:cs="Times New Roman"/>
          <w:b/>
          <w:color w:val="FF0000"/>
          <w:sz w:val="24"/>
          <w:szCs w:val="24"/>
        </w:rPr>
        <w:t xml:space="preserve"> </w:t>
      </w:r>
      <w:r w:rsidR="00B63FB2" w:rsidRPr="00B63FB2">
        <w:rPr>
          <w:rFonts w:ascii="Times New Roman" w:hAnsi="Times New Roman" w:cs="Times New Roman"/>
          <w:color w:val="212121"/>
          <w:sz w:val="24"/>
          <w:szCs w:val="24"/>
        </w:rPr>
        <w:t>ile uygun görülmüştür.</w:t>
      </w:r>
    </w:p>
    <w:p w:rsidR="00B63FB2" w:rsidRPr="00B63FB2" w:rsidRDefault="00B63FB2" w:rsidP="00B63FB2">
      <w:pPr>
        <w:ind w:left="-284"/>
        <w:rPr>
          <w:rFonts w:ascii="Times New Roman" w:hAnsi="Times New Roman" w:cs="Times New Roman"/>
          <w:b/>
          <w:sz w:val="24"/>
          <w:szCs w:val="24"/>
        </w:rPr>
      </w:pPr>
      <w:r w:rsidRPr="00B63FB2">
        <w:rPr>
          <w:rFonts w:ascii="Times New Roman" w:hAnsi="Times New Roman" w:cs="Times New Roman"/>
          <w:color w:val="212121"/>
          <w:spacing w:val="-4"/>
          <w:sz w:val="24"/>
          <w:szCs w:val="24"/>
        </w:rPr>
        <w:t xml:space="preserve">               Meclisin bilgilerine arz olunur. </w:t>
      </w:r>
      <w:proofErr w:type="gramStart"/>
      <w:r w:rsidRPr="00B63FB2">
        <w:rPr>
          <w:rFonts w:ascii="Times New Roman" w:hAnsi="Times New Roman" w:cs="Times New Roman"/>
          <w:b/>
          <w:color w:val="212121"/>
          <w:spacing w:val="-4"/>
          <w:sz w:val="24"/>
          <w:szCs w:val="24"/>
        </w:rPr>
        <w:t>05/05/2026</w:t>
      </w:r>
      <w:proofErr w:type="gramEnd"/>
    </w:p>
    <w:p w:rsidR="00B63FB2" w:rsidRPr="00B63FB2" w:rsidRDefault="00B63FB2" w:rsidP="00B63FB2">
      <w:pPr>
        <w:rPr>
          <w:rFonts w:ascii="Times New Roman" w:hAnsi="Times New Roman" w:cs="Times New Roman"/>
          <w:sz w:val="24"/>
          <w:szCs w:val="24"/>
        </w:rPr>
      </w:pPr>
      <w:r w:rsidRPr="00B63FB2">
        <w:rPr>
          <w:rFonts w:ascii="Times New Roman" w:hAnsi="Times New Roman" w:cs="Times New Roman"/>
          <w:sz w:val="24"/>
          <w:szCs w:val="24"/>
        </w:rPr>
        <w:t>KOMİSYON ÜYELERİ;</w:t>
      </w:r>
      <w:r w:rsidRPr="00B63FB2">
        <w:rPr>
          <w:rFonts w:ascii="Times New Roman" w:hAnsi="Times New Roman" w:cs="Times New Roman"/>
          <w:sz w:val="24"/>
          <w:szCs w:val="24"/>
        </w:rPr>
        <w:br/>
        <w:t xml:space="preserve">Özgür YAMAN(İmzalı), Giray TEMURER(İmzalı), Hüsamettin BULAT(İmzalı), Zekayi KAYA(Muhalif-İmzalı), Aydın BALOĞLU(Muhalif-İmzalı) </w:t>
      </w:r>
    </w:p>
    <w:p w:rsidR="00B63FB2" w:rsidRPr="00B63FB2" w:rsidRDefault="00B63FB2" w:rsidP="00B63FB2">
      <w:pPr>
        <w:rPr>
          <w:rFonts w:ascii="Times New Roman" w:hAnsi="Times New Roman" w:cs="Times New Roman"/>
          <w:sz w:val="24"/>
          <w:szCs w:val="24"/>
        </w:rPr>
      </w:pPr>
      <w:r w:rsidRPr="00B63FB2">
        <w:rPr>
          <w:rFonts w:ascii="Times New Roman" w:hAnsi="Times New Roman" w:cs="Times New Roman"/>
          <w:sz w:val="24"/>
          <w:szCs w:val="24"/>
        </w:rPr>
        <w:t>Komisyon raporu</w:t>
      </w:r>
      <w:r>
        <w:rPr>
          <w:rFonts w:ascii="Times New Roman" w:hAnsi="Times New Roman" w:cs="Times New Roman"/>
          <w:sz w:val="24"/>
          <w:szCs w:val="24"/>
        </w:rPr>
        <w:t xml:space="preserve"> aynen meclise okunduktan sonra komisyon raporu müzakereye açıldı. </w:t>
      </w:r>
      <w:r w:rsidRPr="00B63FB2">
        <w:rPr>
          <w:rFonts w:ascii="Times New Roman" w:hAnsi="Times New Roman" w:cs="Times New Roman"/>
          <w:sz w:val="24"/>
          <w:szCs w:val="24"/>
        </w:rPr>
        <w:t xml:space="preserve"> Komi</w:t>
      </w:r>
      <w:r>
        <w:rPr>
          <w:rFonts w:ascii="Times New Roman" w:hAnsi="Times New Roman" w:cs="Times New Roman"/>
          <w:sz w:val="24"/>
          <w:szCs w:val="24"/>
        </w:rPr>
        <w:t>syondan geldiği şekilde kabulü oy</w:t>
      </w:r>
      <w:r w:rsidRPr="00B63FB2">
        <w:rPr>
          <w:rFonts w:ascii="Times New Roman" w:hAnsi="Times New Roman" w:cs="Times New Roman"/>
          <w:sz w:val="24"/>
          <w:szCs w:val="24"/>
        </w:rPr>
        <w:t>a sunu</w:t>
      </w:r>
      <w:r>
        <w:rPr>
          <w:rFonts w:ascii="Times New Roman" w:hAnsi="Times New Roman" w:cs="Times New Roman"/>
          <w:sz w:val="24"/>
          <w:szCs w:val="24"/>
        </w:rPr>
        <w:t xml:space="preserve">ldu. Yapılan oylama </w:t>
      </w:r>
      <w:proofErr w:type="spellStart"/>
      <w:r>
        <w:rPr>
          <w:rFonts w:ascii="Times New Roman" w:hAnsi="Times New Roman" w:cs="Times New Roman"/>
          <w:sz w:val="24"/>
          <w:szCs w:val="24"/>
        </w:rPr>
        <w:t>neticeinde</w:t>
      </w:r>
      <w:proofErr w:type="spellEnd"/>
      <w:r>
        <w:rPr>
          <w:rFonts w:ascii="Times New Roman" w:hAnsi="Times New Roman" w:cs="Times New Roman"/>
          <w:sz w:val="24"/>
          <w:szCs w:val="24"/>
        </w:rPr>
        <w:t>;</w:t>
      </w:r>
      <w:r w:rsidRPr="00B63FB2">
        <w:rPr>
          <w:rFonts w:ascii="Times New Roman" w:hAnsi="Times New Roman" w:cs="Times New Roman"/>
          <w:sz w:val="24"/>
          <w:szCs w:val="24"/>
        </w:rPr>
        <w:t xml:space="preserve"> </w:t>
      </w:r>
    </w:p>
    <w:p w:rsidR="00A763D8" w:rsidRDefault="00B63FB2" w:rsidP="00B63FB2">
      <w:pPr>
        <w:spacing w:line="228" w:lineRule="auto"/>
        <w:ind w:right="1"/>
        <w:rPr>
          <w:rFonts w:ascii="Times New Roman" w:hAnsi="Times New Roman" w:cs="Times New Roman"/>
          <w:b/>
          <w:sz w:val="24"/>
          <w:szCs w:val="24"/>
        </w:rPr>
      </w:pPr>
      <w:r w:rsidRPr="00B63FB2">
        <w:rPr>
          <w:rFonts w:ascii="Times New Roman" w:hAnsi="Times New Roman" w:cs="Times New Roman"/>
          <w:b/>
          <w:sz w:val="24"/>
          <w:szCs w:val="24"/>
        </w:rPr>
        <w:t>KOMİSYONDAN GELDİĞİ ŞEKİLDE;</w:t>
      </w:r>
    </w:p>
    <w:p w:rsidR="00B63FB2" w:rsidRPr="00B63FB2" w:rsidRDefault="00B63FB2" w:rsidP="00B63FB2">
      <w:pPr>
        <w:spacing w:line="228" w:lineRule="auto"/>
        <w:ind w:right="1"/>
        <w:rPr>
          <w:rFonts w:ascii="Times New Roman" w:hAnsi="Times New Roman" w:cs="Times New Roman"/>
          <w:b/>
          <w:caps/>
          <w:sz w:val="24"/>
          <w:szCs w:val="24"/>
        </w:rPr>
      </w:pPr>
      <w:r w:rsidRPr="00B63FB2">
        <w:rPr>
          <w:rFonts w:ascii="Times New Roman" w:hAnsi="Times New Roman" w:cs="Times New Roman"/>
          <w:sz w:val="24"/>
          <w:szCs w:val="24"/>
        </w:rPr>
        <w:br/>
      </w:r>
      <w:r w:rsidRPr="00B63FB2">
        <w:rPr>
          <w:rFonts w:ascii="Times New Roman" w:hAnsi="Times New Roman" w:cs="Times New Roman"/>
          <w:b/>
          <w:caps/>
          <w:color w:val="1F1F1F"/>
          <w:sz w:val="24"/>
          <w:szCs w:val="24"/>
        </w:rPr>
        <w:t xml:space="preserve">      Kesin Hesabın, Mahalli İdareler Bütçe ve Muhasebe Yönetmeliği'nin 41’inci maddesinde sayılan;</w:t>
      </w:r>
    </w:p>
    <w:p w:rsidR="00B63FB2" w:rsidRPr="00B63FB2" w:rsidRDefault="00B63FB2" w:rsidP="00B63FB2">
      <w:pPr>
        <w:spacing w:before="284" w:line="283" w:lineRule="exact"/>
        <w:rPr>
          <w:rFonts w:ascii="Times New Roman" w:hAnsi="Times New Roman" w:cs="Times New Roman"/>
          <w:b/>
          <w:caps/>
          <w:sz w:val="24"/>
          <w:szCs w:val="24"/>
        </w:rPr>
      </w:pPr>
      <w:r w:rsidRPr="00B63FB2">
        <w:rPr>
          <w:rFonts w:ascii="Times New Roman" w:hAnsi="Times New Roman" w:cs="Times New Roman"/>
          <w:b/>
          <w:caps/>
          <w:color w:val="1F1F1F"/>
          <w:spacing w:val="-4"/>
          <w:sz w:val="24"/>
          <w:szCs w:val="24"/>
        </w:rPr>
        <w:t xml:space="preserve">a)  Bütçe </w:t>
      </w:r>
      <w:proofErr w:type="gramStart"/>
      <w:r w:rsidRPr="00B63FB2">
        <w:rPr>
          <w:rFonts w:ascii="Times New Roman" w:hAnsi="Times New Roman" w:cs="Times New Roman"/>
          <w:b/>
          <w:caps/>
          <w:color w:val="1F1F1F"/>
          <w:spacing w:val="-4"/>
          <w:sz w:val="24"/>
          <w:szCs w:val="24"/>
        </w:rPr>
        <w:t>Giderleri  Kesin</w:t>
      </w:r>
      <w:proofErr w:type="gramEnd"/>
      <w:r w:rsidRPr="00B63FB2">
        <w:rPr>
          <w:rFonts w:ascii="Times New Roman" w:hAnsi="Times New Roman" w:cs="Times New Roman"/>
          <w:b/>
          <w:caps/>
          <w:color w:val="1F1F1F"/>
          <w:spacing w:val="-4"/>
          <w:sz w:val="24"/>
          <w:szCs w:val="24"/>
        </w:rPr>
        <w:t xml:space="preserve"> Hesap Cetveli (Örnek-</w:t>
      </w:r>
      <w:r w:rsidRPr="00B63FB2">
        <w:rPr>
          <w:rFonts w:ascii="Times New Roman" w:hAnsi="Times New Roman" w:cs="Times New Roman"/>
          <w:b/>
          <w:caps/>
          <w:color w:val="1F1F1F"/>
          <w:spacing w:val="-5"/>
          <w:sz w:val="24"/>
          <w:szCs w:val="24"/>
        </w:rPr>
        <w:t>29)</w:t>
      </w:r>
    </w:p>
    <w:p w:rsidR="00B63FB2" w:rsidRPr="00B63FB2" w:rsidRDefault="00B63FB2" w:rsidP="00B63FB2">
      <w:pPr>
        <w:pStyle w:val="ListeParagraf"/>
        <w:tabs>
          <w:tab w:val="left" w:pos="426"/>
        </w:tabs>
        <w:spacing w:line="278" w:lineRule="exact"/>
        <w:ind w:left="1478" w:hanging="1478"/>
        <w:rPr>
          <w:rFonts w:ascii="Times New Roman" w:hAnsi="Times New Roman" w:cs="Times New Roman"/>
          <w:b/>
          <w:caps/>
          <w:sz w:val="24"/>
          <w:szCs w:val="24"/>
        </w:rPr>
      </w:pPr>
      <w:r w:rsidRPr="00B63FB2">
        <w:rPr>
          <w:rFonts w:ascii="Times New Roman" w:hAnsi="Times New Roman" w:cs="Times New Roman"/>
          <w:b/>
          <w:caps/>
          <w:color w:val="1F1F1F"/>
          <w:spacing w:val="-6"/>
          <w:sz w:val="24"/>
          <w:szCs w:val="24"/>
        </w:rPr>
        <w:t>b)  Bütçe Gelirleri Kesin Hesap Cetveli (Örnek-30)</w:t>
      </w:r>
    </w:p>
    <w:p w:rsidR="00B63FB2" w:rsidRPr="00B63FB2" w:rsidRDefault="00B63FB2" w:rsidP="00B63FB2">
      <w:pPr>
        <w:pStyle w:val="ListeParagraf"/>
        <w:tabs>
          <w:tab w:val="left" w:pos="0"/>
          <w:tab w:val="left" w:pos="8364"/>
        </w:tabs>
        <w:spacing w:before="10" w:line="225" w:lineRule="auto"/>
        <w:ind w:left="0" w:right="708" w:firstLine="0"/>
        <w:rPr>
          <w:rFonts w:ascii="Times New Roman" w:hAnsi="Times New Roman" w:cs="Times New Roman"/>
          <w:b/>
          <w:caps/>
          <w:color w:val="1F1F1F"/>
          <w:spacing w:val="-6"/>
          <w:sz w:val="24"/>
          <w:szCs w:val="24"/>
        </w:rPr>
      </w:pPr>
      <w:r w:rsidRPr="00B63FB2">
        <w:rPr>
          <w:rFonts w:ascii="Times New Roman" w:hAnsi="Times New Roman" w:cs="Times New Roman"/>
          <w:b/>
          <w:caps/>
          <w:color w:val="1F1F1F"/>
          <w:spacing w:val="-6"/>
          <w:sz w:val="24"/>
          <w:szCs w:val="24"/>
        </w:rPr>
        <w:t xml:space="preserve"> c)  Finansmanın Ekonomik Sınıflandırması Kesin </w:t>
      </w:r>
      <w:proofErr w:type="gramStart"/>
      <w:r w:rsidRPr="00B63FB2">
        <w:rPr>
          <w:rFonts w:ascii="Times New Roman" w:hAnsi="Times New Roman" w:cs="Times New Roman"/>
          <w:b/>
          <w:caps/>
          <w:color w:val="1F1F1F"/>
          <w:spacing w:val="-6"/>
          <w:sz w:val="24"/>
          <w:szCs w:val="24"/>
        </w:rPr>
        <w:t>Hesap  Cetveli</w:t>
      </w:r>
      <w:proofErr w:type="gramEnd"/>
      <w:r w:rsidRPr="00B63FB2">
        <w:rPr>
          <w:rFonts w:ascii="Times New Roman" w:hAnsi="Times New Roman" w:cs="Times New Roman"/>
          <w:b/>
          <w:caps/>
          <w:color w:val="1F1F1F"/>
          <w:spacing w:val="-6"/>
          <w:sz w:val="24"/>
          <w:szCs w:val="24"/>
        </w:rPr>
        <w:t xml:space="preserve">  (Örnek-31) </w:t>
      </w:r>
    </w:p>
    <w:p w:rsidR="00B63FB2" w:rsidRPr="00B63FB2" w:rsidRDefault="00B63FB2" w:rsidP="00B63FB2">
      <w:pPr>
        <w:pStyle w:val="ListeParagraf"/>
        <w:tabs>
          <w:tab w:val="left" w:pos="0"/>
          <w:tab w:val="left" w:pos="8364"/>
        </w:tabs>
        <w:spacing w:before="10" w:line="225" w:lineRule="auto"/>
        <w:ind w:left="0" w:right="708" w:firstLine="0"/>
        <w:rPr>
          <w:rFonts w:ascii="Times New Roman" w:hAnsi="Times New Roman" w:cs="Times New Roman"/>
          <w:b/>
          <w:caps/>
          <w:sz w:val="24"/>
          <w:szCs w:val="24"/>
        </w:rPr>
      </w:pPr>
      <w:r w:rsidRPr="00B63FB2">
        <w:rPr>
          <w:rFonts w:ascii="Times New Roman" w:hAnsi="Times New Roman" w:cs="Times New Roman"/>
          <w:b/>
          <w:caps/>
          <w:color w:val="1F1F1F"/>
          <w:spacing w:val="-6"/>
          <w:sz w:val="24"/>
          <w:szCs w:val="24"/>
        </w:rPr>
        <w:t xml:space="preserve"> d)  </w:t>
      </w:r>
      <w:r w:rsidRPr="00B63FB2">
        <w:rPr>
          <w:rFonts w:ascii="Times New Roman" w:hAnsi="Times New Roman" w:cs="Times New Roman"/>
          <w:b/>
          <w:caps/>
          <w:color w:val="1F1F1F"/>
          <w:sz w:val="24"/>
          <w:szCs w:val="24"/>
        </w:rPr>
        <w:t>Genel Mizan</w:t>
      </w:r>
    </w:p>
    <w:p w:rsidR="00B63FB2" w:rsidRPr="00B63FB2" w:rsidRDefault="00B63FB2" w:rsidP="00B63FB2">
      <w:pPr>
        <w:pStyle w:val="ListeParagraf"/>
        <w:spacing w:line="278" w:lineRule="exact"/>
        <w:ind w:left="426" w:hanging="426"/>
        <w:rPr>
          <w:rFonts w:ascii="Times New Roman" w:hAnsi="Times New Roman" w:cs="Times New Roman"/>
          <w:b/>
          <w:caps/>
          <w:sz w:val="24"/>
          <w:szCs w:val="24"/>
        </w:rPr>
      </w:pPr>
      <w:r w:rsidRPr="00B63FB2">
        <w:rPr>
          <w:rFonts w:ascii="Times New Roman" w:hAnsi="Times New Roman" w:cs="Times New Roman"/>
          <w:b/>
          <w:caps/>
          <w:color w:val="1F1F1F"/>
          <w:spacing w:val="-2"/>
          <w:sz w:val="24"/>
          <w:szCs w:val="24"/>
        </w:rPr>
        <w:t xml:space="preserve"> e)  Bilanço</w:t>
      </w:r>
    </w:p>
    <w:p w:rsidR="00B63FB2" w:rsidRPr="00B63FB2" w:rsidRDefault="00B63FB2" w:rsidP="00B63FB2">
      <w:pPr>
        <w:pStyle w:val="ListeParagraf"/>
        <w:tabs>
          <w:tab w:val="left" w:pos="426"/>
        </w:tabs>
        <w:spacing w:line="285" w:lineRule="exact"/>
        <w:ind w:left="1276" w:hanging="1276"/>
        <w:rPr>
          <w:rFonts w:ascii="Times New Roman" w:hAnsi="Times New Roman" w:cs="Times New Roman"/>
          <w:b/>
          <w:caps/>
          <w:sz w:val="24"/>
          <w:szCs w:val="24"/>
        </w:rPr>
      </w:pPr>
      <w:r w:rsidRPr="00B63FB2">
        <w:rPr>
          <w:rFonts w:ascii="Times New Roman" w:hAnsi="Times New Roman" w:cs="Times New Roman"/>
          <w:b/>
          <w:caps/>
          <w:color w:val="1F1F1F"/>
          <w:spacing w:val="-4"/>
          <w:sz w:val="24"/>
          <w:szCs w:val="24"/>
        </w:rPr>
        <w:t>f)    Görev Yapan Muhasebe Yetkililerine Ait Liste cetvellerinden oluştuğu,</w:t>
      </w:r>
    </w:p>
    <w:p w:rsidR="00B63FB2" w:rsidRPr="00B63FB2" w:rsidRDefault="00B63FB2" w:rsidP="00B63FB2">
      <w:pPr>
        <w:tabs>
          <w:tab w:val="left" w:pos="9072"/>
        </w:tabs>
        <w:spacing w:before="285" w:line="228" w:lineRule="auto"/>
        <w:ind w:firstLine="27"/>
        <w:jc w:val="both"/>
        <w:rPr>
          <w:rFonts w:ascii="Times New Roman" w:hAnsi="Times New Roman" w:cs="Times New Roman"/>
          <w:b/>
          <w:caps/>
          <w:sz w:val="24"/>
          <w:szCs w:val="24"/>
        </w:rPr>
      </w:pPr>
      <w:r w:rsidRPr="00B63FB2">
        <w:rPr>
          <w:rFonts w:ascii="Times New Roman" w:hAnsi="Times New Roman" w:cs="Times New Roman"/>
          <w:b/>
          <w:caps/>
          <w:color w:val="1F1F1F"/>
          <w:sz w:val="24"/>
          <w:szCs w:val="24"/>
        </w:rPr>
        <w:t xml:space="preserve">         Mahalli İdareler Bütçe ve Muhasebe Yönetmeliği'nin 484. ve 485. maddelerinde </w:t>
      </w:r>
      <w:r w:rsidRPr="00B63FB2">
        <w:rPr>
          <w:rFonts w:ascii="Times New Roman" w:hAnsi="Times New Roman" w:cs="Times New Roman"/>
          <w:b/>
          <w:caps/>
          <w:color w:val="1F1F1F"/>
          <w:spacing w:val="-2"/>
          <w:sz w:val="24"/>
          <w:szCs w:val="24"/>
        </w:rPr>
        <w:t>belirtilen hükümlere uygun olarak gerek duyulan diğer belgelerin kesin hesaba bağlandığı,</w:t>
      </w:r>
    </w:p>
    <w:p w:rsidR="00B63FB2" w:rsidRPr="00B63FB2" w:rsidRDefault="00B63FB2" w:rsidP="00B63FB2">
      <w:pPr>
        <w:pStyle w:val="ListeParagraf"/>
        <w:numPr>
          <w:ilvl w:val="0"/>
          <w:numId w:val="2"/>
        </w:numPr>
        <w:tabs>
          <w:tab w:val="left" w:pos="426"/>
        </w:tabs>
        <w:spacing w:line="230" w:lineRule="auto"/>
        <w:jc w:val="both"/>
        <w:rPr>
          <w:rFonts w:ascii="Times New Roman" w:hAnsi="Times New Roman" w:cs="Times New Roman"/>
          <w:b/>
          <w:caps/>
          <w:sz w:val="24"/>
          <w:szCs w:val="24"/>
        </w:rPr>
      </w:pPr>
      <w:r w:rsidRPr="00B63FB2">
        <w:rPr>
          <w:rFonts w:ascii="Times New Roman" w:hAnsi="Times New Roman" w:cs="Times New Roman"/>
          <w:b/>
          <w:caps/>
          <w:color w:val="1F1F1F"/>
          <w:spacing w:val="-2"/>
          <w:sz w:val="24"/>
          <w:szCs w:val="24"/>
        </w:rPr>
        <w:t xml:space="preserve">2025 yılı Polatlı Belediyesi bütçe giderleri için öngörülen 1.500.000.000,00 TL. </w:t>
      </w:r>
      <w:r w:rsidRPr="00B63FB2">
        <w:rPr>
          <w:rFonts w:ascii="Times New Roman" w:hAnsi="Times New Roman" w:cs="Times New Roman"/>
          <w:b/>
          <w:caps/>
          <w:color w:val="1F1F1F"/>
          <w:sz w:val="24"/>
          <w:szCs w:val="24"/>
        </w:rPr>
        <w:t xml:space="preserve">150.000.000TL. ek gider bütçesi ile birlikte toplamda 1.650.000.000 TL. </w:t>
      </w:r>
      <w:proofErr w:type="gramStart"/>
      <w:r w:rsidRPr="00B63FB2">
        <w:rPr>
          <w:rFonts w:ascii="Times New Roman" w:hAnsi="Times New Roman" w:cs="Times New Roman"/>
          <w:b/>
          <w:caps/>
          <w:color w:val="1F1F1F"/>
          <w:sz w:val="24"/>
          <w:szCs w:val="24"/>
        </w:rPr>
        <w:t>olup  ödeneğin</w:t>
      </w:r>
      <w:proofErr w:type="gramEnd"/>
      <w:r w:rsidRPr="00B63FB2">
        <w:rPr>
          <w:rFonts w:ascii="Times New Roman" w:hAnsi="Times New Roman" w:cs="Times New Roman"/>
          <w:b/>
          <w:caps/>
          <w:color w:val="1F1F1F"/>
          <w:sz w:val="24"/>
          <w:szCs w:val="24"/>
        </w:rPr>
        <w:t xml:space="preserve"> %69,78 kullanılarak </w:t>
      </w:r>
      <w:r w:rsidRPr="00B63FB2">
        <w:rPr>
          <w:rFonts w:ascii="Times New Roman" w:hAnsi="Times New Roman" w:cs="Times New Roman"/>
          <w:b/>
          <w:caps/>
          <w:color w:val="1F1F1F"/>
          <w:spacing w:val="-4"/>
          <w:sz w:val="24"/>
          <w:szCs w:val="24"/>
        </w:rPr>
        <w:t xml:space="preserve">1.151.410.240,26 TL. </w:t>
      </w:r>
      <w:r w:rsidRPr="00B63FB2">
        <w:rPr>
          <w:rFonts w:ascii="Times New Roman" w:hAnsi="Times New Roman" w:cs="Times New Roman"/>
          <w:b/>
          <w:caps/>
          <w:color w:val="1F1F1F"/>
          <w:sz w:val="24"/>
          <w:szCs w:val="24"/>
        </w:rPr>
        <w:t xml:space="preserve">olarak gerçekleşmiştir. </w:t>
      </w:r>
    </w:p>
    <w:p w:rsidR="00B63FB2" w:rsidRPr="00B63FB2" w:rsidRDefault="00B63FB2" w:rsidP="00B63FB2">
      <w:pPr>
        <w:pStyle w:val="ListeParagraf"/>
        <w:tabs>
          <w:tab w:val="left" w:pos="426"/>
        </w:tabs>
        <w:spacing w:line="230" w:lineRule="auto"/>
        <w:ind w:left="426" w:firstLine="0"/>
        <w:jc w:val="both"/>
        <w:rPr>
          <w:rFonts w:ascii="Times New Roman" w:hAnsi="Times New Roman" w:cs="Times New Roman"/>
          <w:b/>
          <w:caps/>
          <w:sz w:val="24"/>
          <w:szCs w:val="24"/>
        </w:rPr>
      </w:pPr>
    </w:p>
    <w:p w:rsidR="00A763D8" w:rsidRPr="00B63FB2" w:rsidRDefault="00B63FB2" w:rsidP="00B63FB2">
      <w:pPr>
        <w:pStyle w:val="ListeParagraf"/>
        <w:tabs>
          <w:tab w:val="left" w:pos="426"/>
        </w:tabs>
        <w:spacing w:line="230" w:lineRule="auto"/>
        <w:ind w:left="426" w:firstLine="0"/>
        <w:jc w:val="both"/>
        <w:rPr>
          <w:rFonts w:ascii="Times New Roman" w:hAnsi="Times New Roman" w:cs="Times New Roman"/>
          <w:b/>
          <w:caps/>
          <w:sz w:val="24"/>
          <w:szCs w:val="24"/>
        </w:rPr>
      </w:pPr>
      <w:r w:rsidRPr="00B63FB2">
        <w:rPr>
          <w:rFonts w:ascii="Times New Roman" w:hAnsi="Times New Roman" w:cs="Times New Roman"/>
          <w:b/>
          <w:caps/>
          <w:color w:val="1F1F1F"/>
          <w:sz w:val="24"/>
          <w:szCs w:val="24"/>
        </w:rPr>
        <w:t>Bütçe giderlerinin harcama kalemlerine göre dağılımı şöyle olmuştur.</w:t>
      </w:r>
    </w:p>
    <w:p w:rsidR="00B63FB2" w:rsidRDefault="00A763D8" w:rsidP="00B63FB2">
      <w:pPr>
        <w:pStyle w:val="GvdeMetni"/>
        <w:spacing w:before="2"/>
      </w:pPr>
      <w:r>
        <w:t xml:space="preserve">                                                                                 Sayfa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F644D9" w:rsidRPr="00B5546B" w:rsidTr="00F644D9">
        <w:tc>
          <w:tcPr>
            <w:tcW w:w="1756"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296"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68</w:t>
            </w:r>
          </w:p>
        </w:tc>
        <w:tc>
          <w:tcPr>
            <w:tcW w:w="1141"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MALİ HİZMETLER MÜDÜRLÜĞÜ</w:t>
            </w:r>
          </w:p>
        </w:tc>
      </w:tr>
      <w:tr w:rsidR="00F644D9" w:rsidRPr="00B5546B" w:rsidTr="00F644D9">
        <w:tc>
          <w:tcPr>
            <w:tcW w:w="1756"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6"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06.05.2026</w:t>
            </w:r>
          </w:p>
        </w:tc>
        <w:tc>
          <w:tcPr>
            <w:tcW w:w="1141"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p>
        </w:tc>
      </w:tr>
      <w:tr w:rsidR="00F644D9" w:rsidRPr="00B5546B" w:rsidTr="00F644D9">
        <w:tc>
          <w:tcPr>
            <w:tcW w:w="1756"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6"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957</w:t>
            </w:r>
          </w:p>
        </w:tc>
        <w:tc>
          <w:tcPr>
            <w:tcW w:w="1141"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Kesin Hesap</w:t>
            </w:r>
          </w:p>
        </w:tc>
      </w:tr>
      <w:tr w:rsidR="00F644D9" w:rsidRPr="00B5546B" w:rsidTr="00F644D9">
        <w:tc>
          <w:tcPr>
            <w:tcW w:w="1756"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6"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28.04.2026</w:t>
            </w:r>
          </w:p>
        </w:tc>
        <w:tc>
          <w:tcPr>
            <w:tcW w:w="1141"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F644D9" w:rsidRPr="00B5546B" w:rsidTr="00F644D9">
        <w:tc>
          <w:tcPr>
            <w:tcW w:w="1756"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6"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w:t>
            </w:r>
          </w:p>
        </w:tc>
        <w:tc>
          <w:tcPr>
            <w:tcW w:w="1141"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F644D9" w:rsidRPr="00B5546B" w:rsidTr="00F644D9">
        <w:tc>
          <w:tcPr>
            <w:tcW w:w="1756"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6"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1"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p>
        </w:tc>
        <w:tc>
          <w:tcPr>
            <w:tcW w:w="3286"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p>
        </w:tc>
      </w:tr>
    </w:tbl>
    <w:tbl>
      <w:tblPr>
        <w:tblStyle w:val="TableNormal"/>
        <w:tblW w:w="9376" w:type="dxa"/>
        <w:tblInd w:w="-276" w:type="dxa"/>
        <w:tblBorders>
          <w:top w:val="single" w:sz="6" w:space="0" w:color="484848"/>
          <w:left w:val="single" w:sz="6" w:space="0" w:color="484848"/>
          <w:bottom w:val="single" w:sz="6" w:space="0" w:color="484848"/>
          <w:right w:val="single" w:sz="6" w:space="0" w:color="484848"/>
          <w:insideH w:val="single" w:sz="6" w:space="0" w:color="484848"/>
          <w:insideV w:val="single" w:sz="6" w:space="0" w:color="484848"/>
        </w:tblBorders>
        <w:tblLayout w:type="fixed"/>
        <w:tblLook w:val="01E0"/>
      </w:tblPr>
      <w:tblGrid>
        <w:gridCol w:w="4005"/>
        <w:gridCol w:w="1969"/>
        <w:gridCol w:w="1844"/>
        <w:gridCol w:w="1558"/>
      </w:tblGrid>
      <w:tr w:rsidR="00B63FB2" w:rsidRPr="00B63FB2" w:rsidTr="00A763D8">
        <w:trPr>
          <w:trHeight w:val="637"/>
        </w:trPr>
        <w:tc>
          <w:tcPr>
            <w:tcW w:w="4005" w:type="dxa"/>
          </w:tcPr>
          <w:p w:rsidR="00B63FB2" w:rsidRPr="00B63FB2" w:rsidRDefault="00B63FB2" w:rsidP="00A763D8">
            <w:pPr>
              <w:pStyle w:val="TableParagraph"/>
              <w:spacing w:before="201"/>
              <w:ind w:left="737"/>
              <w:jc w:val="left"/>
              <w:rPr>
                <w:rFonts w:ascii="Times New Roman" w:hAnsi="Times New Roman" w:cs="Times New Roman"/>
                <w:b/>
                <w:caps/>
                <w:sz w:val="24"/>
                <w:szCs w:val="24"/>
              </w:rPr>
            </w:pPr>
            <w:r w:rsidRPr="00B63FB2">
              <w:rPr>
                <w:rFonts w:ascii="Times New Roman" w:hAnsi="Times New Roman" w:cs="Times New Roman"/>
                <w:b/>
                <w:caps/>
                <w:color w:val="1F1F1F"/>
                <w:sz w:val="24"/>
                <w:szCs w:val="24"/>
              </w:rPr>
              <w:t>HESAP ADI (BÜTÇE</w:t>
            </w:r>
            <w:r w:rsidRPr="00B63FB2">
              <w:rPr>
                <w:rFonts w:ascii="Times New Roman" w:hAnsi="Times New Roman" w:cs="Times New Roman"/>
                <w:b/>
                <w:caps/>
                <w:color w:val="1F1F1F"/>
                <w:spacing w:val="-2"/>
                <w:sz w:val="24"/>
                <w:szCs w:val="24"/>
              </w:rPr>
              <w:t xml:space="preserve"> GİDERLERİ)</w:t>
            </w:r>
          </w:p>
        </w:tc>
        <w:tc>
          <w:tcPr>
            <w:tcW w:w="1969" w:type="dxa"/>
          </w:tcPr>
          <w:p w:rsidR="00B63FB2" w:rsidRPr="00B63FB2" w:rsidRDefault="00B63FB2" w:rsidP="00A763D8">
            <w:pPr>
              <w:pStyle w:val="TableParagraph"/>
              <w:spacing w:before="105" w:line="244" w:lineRule="auto"/>
              <w:ind w:left="142" w:right="142" w:firstLine="206"/>
              <w:jc w:val="left"/>
              <w:rPr>
                <w:rFonts w:ascii="Times New Roman" w:hAnsi="Times New Roman" w:cs="Times New Roman"/>
                <w:b/>
                <w:caps/>
                <w:sz w:val="24"/>
                <w:szCs w:val="24"/>
              </w:rPr>
            </w:pPr>
            <w:r w:rsidRPr="00B63FB2">
              <w:rPr>
                <w:rFonts w:ascii="Times New Roman" w:hAnsi="Times New Roman" w:cs="Times New Roman"/>
                <w:b/>
                <w:caps/>
                <w:color w:val="1F1F1F"/>
                <w:spacing w:val="-2"/>
                <w:sz w:val="24"/>
                <w:szCs w:val="24"/>
              </w:rPr>
              <w:t>2025 BÜTÇE NET ÖDENEK /TL</w:t>
            </w:r>
          </w:p>
        </w:tc>
        <w:tc>
          <w:tcPr>
            <w:tcW w:w="1844" w:type="dxa"/>
          </w:tcPr>
          <w:p w:rsidR="00B63FB2" w:rsidRPr="00B63FB2" w:rsidRDefault="00B63FB2" w:rsidP="00A763D8">
            <w:pPr>
              <w:pStyle w:val="TableParagraph"/>
              <w:spacing w:line="206" w:lineRule="exact"/>
              <w:ind w:left="39"/>
              <w:jc w:val="center"/>
              <w:rPr>
                <w:rFonts w:ascii="Times New Roman" w:hAnsi="Times New Roman" w:cs="Times New Roman"/>
                <w:b/>
                <w:caps/>
                <w:sz w:val="24"/>
                <w:szCs w:val="24"/>
              </w:rPr>
            </w:pPr>
            <w:r w:rsidRPr="00B63FB2">
              <w:rPr>
                <w:rFonts w:ascii="Times New Roman" w:hAnsi="Times New Roman" w:cs="Times New Roman"/>
                <w:b/>
                <w:caps/>
                <w:color w:val="1F1F1F"/>
                <w:spacing w:val="-4"/>
                <w:sz w:val="24"/>
                <w:szCs w:val="24"/>
              </w:rPr>
              <w:t>2025</w:t>
            </w:r>
          </w:p>
          <w:p w:rsidR="00B63FB2" w:rsidRPr="00B63FB2" w:rsidRDefault="00B63FB2" w:rsidP="00A763D8">
            <w:pPr>
              <w:pStyle w:val="TableParagraph"/>
              <w:spacing w:line="207" w:lineRule="exact"/>
              <w:ind w:left="39" w:right="20"/>
              <w:jc w:val="center"/>
              <w:rPr>
                <w:rFonts w:ascii="Times New Roman" w:hAnsi="Times New Roman" w:cs="Times New Roman"/>
                <w:b/>
                <w:caps/>
                <w:sz w:val="24"/>
                <w:szCs w:val="24"/>
              </w:rPr>
            </w:pPr>
            <w:r w:rsidRPr="00B63FB2">
              <w:rPr>
                <w:rFonts w:ascii="Times New Roman" w:hAnsi="Times New Roman" w:cs="Times New Roman"/>
                <w:b/>
                <w:caps/>
                <w:color w:val="1F1F1F"/>
                <w:spacing w:val="-2"/>
                <w:sz w:val="24"/>
                <w:szCs w:val="24"/>
              </w:rPr>
              <w:t>GERÇEKLEŞEN</w:t>
            </w:r>
          </w:p>
          <w:p w:rsidR="00B63FB2" w:rsidRPr="00B63FB2" w:rsidRDefault="00B63FB2" w:rsidP="00A763D8">
            <w:pPr>
              <w:pStyle w:val="TableParagraph"/>
              <w:spacing w:before="4" w:line="201" w:lineRule="exact"/>
              <w:ind w:left="39" w:right="9"/>
              <w:jc w:val="center"/>
              <w:rPr>
                <w:rFonts w:ascii="Times New Roman" w:hAnsi="Times New Roman" w:cs="Times New Roman"/>
                <w:b/>
                <w:caps/>
                <w:sz w:val="24"/>
                <w:szCs w:val="24"/>
              </w:rPr>
            </w:pPr>
            <w:r w:rsidRPr="00B63FB2">
              <w:rPr>
                <w:rFonts w:ascii="Times New Roman" w:hAnsi="Times New Roman" w:cs="Times New Roman"/>
                <w:b/>
                <w:caps/>
                <w:color w:val="1F1F1F"/>
                <w:spacing w:val="-2"/>
                <w:sz w:val="24"/>
                <w:szCs w:val="24"/>
              </w:rPr>
              <w:t>BÜTÇEGİDERİ/TL</w:t>
            </w:r>
          </w:p>
        </w:tc>
        <w:tc>
          <w:tcPr>
            <w:tcW w:w="1558" w:type="dxa"/>
          </w:tcPr>
          <w:p w:rsidR="00B63FB2" w:rsidRPr="00B63FB2" w:rsidRDefault="00B63FB2" w:rsidP="00A763D8">
            <w:pPr>
              <w:pStyle w:val="TableParagraph"/>
              <w:spacing w:before="100" w:line="244" w:lineRule="auto"/>
              <w:ind w:left="384" w:right="-1" w:hanging="236"/>
              <w:jc w:val="left"/>
              <w:rPr>
                <w:rFonts w:ascii="Times New Roman" w:hAnsi="Times New Roman" w:cs="Times New Roman"/>
                <w:b/>
                <w:caps/>
                <w:sz w:val="24"/>
                <w:szCs w:val="24"/>
              </w:rPr>
            </w:pPr>
            <w:r w:rsidRPr="00B63FB2">
              <w:rPr>
                <w:rFonts w:ascii="Times New Roman" w:hAnsi="Times New Roman" w:cs="Times New Roman"/>
                <w:b/>
                <w:caps/>
                <w:color w:val="1F1F1F"/>
                <w:spacing w:val="-2"/>
                <w:sz w:val="24"/>
                <w:szCs w:val="24"/>
              </w:rPr>
              <w:t xml:space="preserve">GERÇEKLEŞME </w:t>
            </w:r>
            <w:r w:rsidRPr="00B63FB2">
              <w:rPr>
                <w:rFonts w:ascii="Times New Roman" w:hAnsi="Times New Roman" w:cs="Times New Roman"/>
                <w:b/>
                <w:caps/>
                <w:color w:val="1F1F1F"/>
                <w:sz w:val="24"/>
                <w:szCs w:val="24"/>
              </w:rPr>
              <w:t>ORANI (%)</w:t>
            </w:r>
          </w:p>
        </w:tc>
      </w:tr>
      <w:tr w:rsidR="00B63FB2" w:rsidRPr="00B63FB2" w:rsidTr="00A763D8">
        <w:trPr>
          <w:trHeight w:val="323"/>
        </w:trPr>
        <w:tc>
          <w:tcPr>
            <w:tcW w:w="4005" w:type="dxa"/>
          </w:tcPr>
          <w:p w:rsidR="00B63FB2" w:rsidRPr="00B63FB2" w:rsidRDefault="00B63FB2" w:rsidP="00A763D8">
            <w:pPr>
              <w:pStyle w:val="TableParagraph"/>
              <w:spacing w:line="176" w:lineRule="exact"/>
              <w:ind w:left="95"/>
              <w:jc w:val="left"/>
              <w:rPr>
                <w:rFonts w:ascii="Times New Roman" w:hAnsi="Times New Roman" w:cs="Times New Roman"/>
                <w:b/>
                <w:caps/>
                <w:sz w:val="24"/>
                <w:szCs w:val="24"/>
              </w:rPr>
            </w:pPr>
            <w:r w:rsidRPr="00B63FB2">
              <w:rPr>
                <w:rFonts w:ascii="Times New Roman" w:hAnsi="Times New Roman" w:cs="Times New Roman"/>
                <w:b/>
                <w:caps/>
                <w:color w:val="1F1F1F"/>
                <w:spacing w:val="-2"/>
                <w:sz w:val="24"/>
                <w:szCs w:val="24"/>
              </w:rPr>
              <w:t>PERSONEL GIDERLERI</w:t>
            </w:r>
          </w:p>
        </w:tc>
        <w:tc>
          <w:tcPr>
            <w:tcW w:w="1969" w:type="dxa"/>
          </w:tcPr>
          <w:p w:rsidR="00B63FB2" w:rsidRPr="00B63FB2" w:rsidRDefault="00B63FB2" w:rsidP="00A763D8">
            <w:pPr>
              <w:pStyle w:val="TableParagraph"/>
              <w:spacing w:line="176" w:lineRule="exact"/>
              <w:ind w:right="35"/>
              <w:rPr>
                <w:rFonts w:ascii="Times New Roman" w:hAnsi="Times New Roman" w:cs="Times New Roman"/>
                <w:b/>
                <w:caps/>
                <w:sz w:val="24"/>
                <w:szCs w:val="24"/>
              </w:rPr>
            </w:pPr>
            <w:r w:rsidRPr="00B63FB2">
              <w:rPr>
                <w:rFonts w:ascii="Times New Roman" w:hAnsi="Times New Roman" w:cs="Times New Roman"/>
                <w:b/>
                <w:caps/>
                <w:sz w:val="24"/>
                <w:szCs w:val="24"/>
              </w:rPr>
              <w:t>210.128.714,00TL.</w:t>
            </w:r>
          </w:p>
        </w:tc>
        <w:tc>
          <w:tcPr>
            <w:tcW w:w="1844" w:type="dxa"/>
          </w:tcPr>
          <w:p w:rsidR="00B63FB2" w:rsidRPr="00B63FB2" w:rsidRDefault="00B63FB2" w:rsidP="00A763D8">
            <w:pPr>
              <w:pStyle w:val="TableParagraph"/>
              <w:spacing w:line="176" w:lineRule="exact"/>
              <w:ind w:right="36"/>
              <w:rPr>
                <w:rFonts w:ascii="Times New Roman" w:hAnsi="Times New Roman" w:cs="Times New Roman"/>
                <w:b/>
                <w:caps/>
                <w:sz w:val="24"/>
                <w:szCs w:val="24"/>
              </w:rPr>
            </w:pPr>
            <w:r w:rsidRPr="00B63FB2">
              <w:rPr>
                <w:rFonts w:ascii="Times New Roman" w:hAnsi="Times New Roman" w:cs="Times New Roman"/>
                <w:b/>
                <w:caps/>
                <w:sz w:val="24"/>
                <w:szCs w:val="24"/>
              </w:rPr>
              <w:t>171.276.574,33TL.</w:t>
            </w:r>
          </w:p>
        </w:tc>
        <w:tc>
          <w:tcPr>
            <w:tcW w:w="1558" w:type="dxa"/>
          </w:tcPr>
          <w:p w:rsidR="00B63FB2" w:rsidRPr="00B63FB2" w:rsidRDefault="00B63FB2" w:rsidP="00A763D8">
            <w:pPr>
              <w:pStyle w:val="TableParagraph"/>
              <w:spacing w:line="176" w:lineRule="exact"/>
              <w:ind w:left="22" w:right="22"/>
              <w:jc w:val="center"/>
              <w:rPr>
                <w:rFonts w:ascii="Times New Roman" w:hAnsi="Times New Roman" w:cs="Times New Roman"/>
                <w:b/>
                <w:caps/>
                <w:sz w:val="24"/>
                <w:szCs w:val="24"/>
              </w:rPr>
            </w:pPr>
            <w:r w:rsidRPr="00B63FB2">
              <w:rPr>
                <w:rFonts w:ascii="Times New Roman" w:hAnsi="Times New Roman" w:cs="Times New Roman"/>
                <w:b/>
                <w:caps/>
                <w:sz w:val="24"/>
                <w:szCs w:val="24"/>
              </w:rPr>
              <w:t>81,51</w:t>
            </w:r>
          </w:p>
        </w:tc>
      </w:tr>
      <w:tr w:rsidR="00B63FB2" w:rsidRPr="00B63FB2" w:rsidTr="00A763D8">
        <w:trPr>
          <w:trHeight w:val="412"/>
        </w:trPr>
        <w:tc>
          <w:tcPr>
            <w:tcW w:w="4005" w:type="dxa"/>
          </w:tcPr>
          <w:p w:rsidR="00B63FB2" w:rsidRPr="00B63FB2" w:rsidRDefault="00B63FB2" w:rsidP="00A763D8">
            <w:pPr>
              <w:pStyle w:val="TableParagraph"/>
              <w:spacing w:line="187" w:lineRule="exact"/>
              <w:ind w:left="91"/>
              <w:jc w:val="left"/>
              <w:rPr>
                <w:rFonts w:ascii="Times New Roman" w:hAnsi="Times New Roman" w:cs="Times New Roman"/>
                <w:b/>
                <w:caps/>
                <w:sz w:val="24"/>
                <w:szCs w:val="24"/>
              </w:rPr>
            </w:pPr>
            <w:r w:rsidRPr="00B63FB2">
              <w:rPr>
                <w:rFonts w:ascii="Times New Roman" w:hAnsi="Times New Roman" w:cs="Times New Roman"/>
                <w:b/>
                <w:caps/>
                <w:color w:val="1F1F1F"/>
                <w:spacing w:val="-2"/>
                <w:sz w:val="24"/>
                <w:szCs w:val="24"/>
              </w:rPr>
              <w:t>SOSYAL GUVENLIK KURUMLARINA DEVLET</w:t>
            </w:r>
          </w:p>
          <w:p w:rsidR="00B63FB2" w:rsidRPr="00B63FB2" w:rsidRDefault="00B63FB2" w:rsidP="00A763D8">
            <w:pPr>
              <w:pStyle w:val="TableParagraph"/>
              <w:spacing w:line="205" w:lineRule="exact"/>
              <w:ind w:left="90"/>
              <w:jc w:val="left"/>
              <w:rPr>
                <w:rFonts w:ascii="Times New Roman" w:hAnsi="Times New Roman" w:cs="Times New Roman"/>
                <w:b/>
                <w:caps/>
                <w:sz w:val="24"/>
                <w:szCs w:val="24"/>
              </w:rPr>
            </w:pPr>
            <w:r w:rsidRPr="00B63FB2">
              <w:rPr>
                <w:rFonts w:ascii="Times New Roman" w:hAnsi="Times New Roman" w:cs="Times New Roman"/>
                <w:b/>
                <w:caps/>
                <w:color w:val="1F1F1F"/>
                <w:sz w:val="24"/>
                <w:szCs w:val="24"/>
              </w:rPr>
              <w:t xml:space="preserve">PRİMİ </w:t>
            </w:r>
            <w:r w:rsidRPr="00B63FB2">
              <w:rPr>
                <w:rFonts w:ascii="Times New Roman" w:hAnsi="Times New Roman" w:cs="Times New Roman"/>
                <w:b/>
                <w:caps/>
                <w:color w:val="1F1F1F"/>
                <w:spacing w:val="-2"/>
                <w:sz w:val="24"/>
                <w:szCs w:val="24"/>
              </w:rPr>
              <w:t>GİDERLERİ</w:t>
            </w:r>
          </w:p>
        </w:tc>
        <w:tc>
          <w:tcPr>
            <w:tcW w:w="1969" w:type="dxa"/>
          </w:tcPr>
          <w:p w:rsidR="00B63FB2" w:rsidRPr="00B63FB2" w:rsidRDefault="00B63FB2" w:rsidP="00A763D8">
            <w:pPr>
              <w:pStyle w:val="TableParagraph"/>
              <w:spacing w:before="91"/>
              <w:ind w:right="35"/>
              <w:rPr>
                <w:rFonts w:ascii="Times New Roman" w:hAnsi="Times New Roman" w:cs="Times New Roman"/>
                <w:b/>
                <w:caps/>
                <w:sz w:val="24"/>
                <w:szCs w:val="24"/>
              </w:rPr>
            </w:pPr>
            <w:r w:rsidRPr="00B63FB2">
              <w:rPr>
                <w:rFonts w:ascii="Times New Roman" w:hAnsi="Times New Roman" w:cs="Times New Roman"/>
                <w:b/>
                <w:caps/>
                <w:sz w:val="24"/>
                <w:szCs w:val="24"/>
              </w:rPr>
              <w:t>27.644.248,00TL.</w:t>
            </w:r>
          </w:p>
        </w:tc>
        <w:tc>
          <w:tcPr>
            <w:tcW w:w="1844" w:type="dxa"/>
          </w:tcPr>
          <w:p w:rsidR="00B63FB2" w:rsidRPr="00B63FB2" w:rsidRDefault="00B63FB2" w:rsidP="00A763D8">
            <w:pPr>
              <w:pStyle w:val="TableParagraph"/>
              <w:spacing w:before="91"/>
              <w:ind w:right="45"/>
              <w:rPr>
                <w:rFonts w:ascii="Times New Roman" w:hAnsi="Times New Roman" w:cs="Times New Roman"/>
                <w:b/>
                <w:caps/>
                <w:sz w:val="24"/>
                <w:szCs w:val="24"/>
              </w:rPr>
            </w:pPr>
            <w:r w:rsidRPr="00B63FB2">
              <w:rPr>
                <w:rFonts w:ascii="Times New Roman" w:hAnsi="Times New Roman" w:cs="Times New Roman"/>
                <w:b/>
                <w:caps/>
                <w:sz w:val="24"/>
                <w:szCs w:val="24"/>
              </w:rPr>
              <w:t>21.653.190</w:t>
            </w:r>
            <w:proofErr w:type="gramStart"/>
            <w:r w:rsidRPr="00B63FB2">
              <w:rPr>
                <w:rFonts w:ascii="Times New Roman" w:hAnsi="Times New Roman" w:cs="Times New Roman"/>
                <w:b/>
                <w:caps/>
                <w:sz w:val="24"/>
                <w:szCs w:val="24"/>
              </w:rPr>
              <w:t>,69</w:t>
            </w:r>
            <w:proofErr w:type="gramEnd"/>
            <w:r w:rsidRPr="00B63FB2">
              <w:rPr>
                <w:rFonts w:ascii="Times New Roman" w:hAnsi="Times New Roman" w:cs="Times New Roman"/>
                <w:b/>
                <w:caps/>
                <w:sz w:val="24"/>
                <w:szCs w:val="24"/>
              </w:rPr>
              <w:t xml:space="preserve"> TL.</w:t>
            </w:r>
          </w:p>
        </w:tc>
        <w:tc>
          <w:tcPr>
            <w:tcW w:w="1558" w:type="dxa"/>
          </w:tcPr>
          <w:p w:rsidR="00B63FB2" w:rsidRPr="00B63FB2" w:rsidRDefault="00B63FB2" w:rsidP="00A763D8">
            <w:pPr>
              <w:pStyle w:val="TableParagraph"/>
              <w:spacing w:before="91"/>
              <w:ind w:right="22"/>
              <w:jc w:val="left"/>
              <w:rPr>
                <w:rFonts w:ascii="Times New Roman" w:hAnsi="Times New Roman" w:cs="Times New Roman"/>
                <w:b/>
                <w:caps/>
                <w:sz w:val="24"/>
                <w:szCs w:val="24"/>
              </w:rPr>
            </w:pPr>
            <w:r w:rsidRPr="00B63FB2">
              <w:rPr>
                <w:rFonts w:ascii="Times New Roman" w:hAnsi="Times New Roman" w:cs="Times New Roman"/>
                <w:b/>
                <w:caps/>
                <w:sz w:val="24"/>
                <w:szCs w:val="24"/>
              </w:rPr>
              <w:t xml:space="preserve">             78,33</w:t>
            </w:r>
          </w:p>
        </w:tc>
      </w:tr>
      <w:tr w:rsidR="00B63FB2" w:rsidRPr="00B63FB2" w:rsidTr="00A763D8">
        <w:trPr>
          <w:trHeight w:val="201"/>
        </w:trPr>
        <w:tc>
          <w:tcPr>
            <w:tcW w:w="4005" w:type="dxa"/>
          </w:tcPr>
          <w:p w:rsidR="00B63FB2" w:rsidRPr="00B63FB2" w:rsidRDefault="00B63FB2" w:rsidP="00A763D8">
            <w:pPr>
              <w:pStyle w:val="TableParagraph"/>
              <w:spacing w:line="181" w:lineRule="exact"/>
              <w:ind w:left="90"/>
              <w:jc w:val="left"/>
              <w:rPr>
                <w:rFonts w:ascii="Times New Roman" w:hAnsi="Times New Roman" w:cs="Times New Roman"/>
                <w:b/>
                <w:caps/>
                <w:sz w:val="24"/>
                <w:szCs w:val="24"/>
              </w:rPr>
            </w:pPr>
            <w:r w:rsidRPr="00B63FB2">
              <w:rPr>
                <w:rFonts w:ascii="Times New Roman" w:hAnsi="Times New Roman" w:cs="Times New Roman"/>
                <w:b/>
                <w:caps/>
                <w:color w:val="1F1F1F"/>
                <w:sz w:val="24"/>
                <w:szCs w:val="24"/>
              </w:rPr>
              <w:t xml:space="preserve">MAL VE HIZMET ALIM </w:t>
            </w:r>
            <w:r w:rsidRPr="00B63FB2">
              <w:rPr>
                <w:rFonts w:ascii="Times New Roman" w:hAnsi="Times New Roman" w:cs="Times New Roman"/>
                <w:b/>
                <w:caps/>
                <w:color w:val="1F1F1F"/>
                <w:spacing w:val="-2"/>
                <w:sz w:val="24"/>
                <w:szCs w:val="24"/>
              </w:rPr>
              <w:t>GIDERLERİ</w:t>
            </w:r>
          </w:p>
        </w:tc>
        <w:tc>
          <w:tcPr>
            <w:tcW w:w="1969" w:type="dxa"/>
          </w:tcPr>
          <w:p w:rsidR="00B63FB2" w:rsidRPr="00B63FB2" w:rsidRDefault="00B63FB2" w:rsidP="00A763D8">
            <w:pPr>
              <w:pStyle w:val="TableParagraph"/>
              <w:spacing w:line="181" w:lineRule="exact"/>
              <w:ind w:right="41"/>
              <w:rPr>
                <w:rFonts w:ascii="Times New Roman" w:hAnsi="Times New Roman" w:cs="Times New Roman"/>
                <w:b/>
                <w:caps/>
                <w:sz w:val="24"/>
                <w:szCs w:val="24"/>
              </w:rPr>
            </w:pPr>
            <w:r w:rsidRPr="00B63FB2">
              <w:rPr>
                <w:rFonts w:ascii="Times New Roman" w:hAnsi="Times New Roman" w:cs="Times New Roman"/>
                <w:b/>
                <w:caps/>
                <w:sz w:val="24"/>
                <w:szCs w:val="24"/>
              </w:rPr>
              <w:t>860.189.170,00TL.</w:t>
            </w:r>
          </w:p>
        </w:tc>
        <w:tc>
          <w:tcPr>
            <w:tcW w:w="1844" w:type="dxa"/>
          </w:tcPr>
          <w:p w:rsidR="00B63FB2" w:rsidRPr="00B63FB2" w:rsidRDefault="00B63FB2" w:rsidP="00A763D8">
            <w:pPr>
              <w:pStyle w:val="TableParagraph"/>
              <w:spacing w:line="181" w:lineRule="exact"/>
              <w:ind w:right="38"/>
              <w:rPr>
                <w:rFonts w:ascii="Times New Roman" w:hAnsi="Times New Roman" w:cs="Times New Roman"/>
                <w:b/>
                <w:caps/>
                <w:sz w:val="24"/>
                <w:szCs w:val="24"/>
              </w:rPr>
            </w:pPr>
            <w:r w:rsidRPr="00B63FB2">
              <w:rPr>
                <w:rFonts w:ascii="Times New Roman" w:hAnsi="Times New Roman" w:cs="Times New Roman"/>
                <w:b/>
                <w:caps/>
                <w:sz w:val="24"/>
                <w:szCs w:val="24"/>
              </w:rPr>
              <w:t>685.442.277</w:t>
            </w:r>
            <w:proofErr w:type="gramStart"/>
            <w:r w:rsidRPr="00B63FB2">
              <w:rPr>
                <w:rFonts w:ascii="Times New Roman" w:hAnsi="Times New Roman" w:cs="Times New Roman"/>
                <w:b/>
                <w:caps/>
                <w:sz w:val="24"/>
                <w:szCs w:val="24"/>
              </w:rPr>
              <w:t>,55</w:t>
            </w:r>
            <w:proofErr w:type="gramEnd"/>
            <w:r w:rsidRPr="00B63FB2">
              <w:rPr>
                <w:rFonts w:ascii="Times New Roman" w:hAnsi="Times New Roman" w:cs="Times New Roman"/>
                <w:b/>
                <w:caps/>
                <w:sz w:val="24"/>
                <w:szCs w:val="24"/>
              </w:rPr>
              <w:t xml:space="preserve"> TL.</w:t>
            </w:r>
          </w:p>
        </w:tc>
        <w:tc>
          <w:tcPr>
            <w:tcW w:w="1558" w:type="dxa"/>
          </w:tcPr>
          <w:p w:rsidR="00B63FB2" w:rsidRPr="00B63FB2" w:rsidRDefault="00B63FB2" w:rsidP="00A763D8">
            <w:pPr>
              <w:pStyle w:val="TableParagraph"/>
              <w:spacing w:line="181" w:lineRule="exact"/>
              <w:ind w:left="22" w:right="17"/>
              <w:jc w:val="center"/>
              <w:rPr>
                <w:rFonts w:ascii="Times New Roman" w:hAnsi="Times New Roman" w:cs="Times New Roman"/>
                <w:b/>
                <w:caps/>
                <w:sz w:val="24"/>
                <w:szCs w:val="24"/>
              </w:rPr>
            </w:pPr>
            <w:r w:rsidRPr="00B63FB2">
              <w:rPr>
                <w:rFonts w:ascii="Times New Roman" w:hAnsi="Times New Roman" w:cs="Times New Roman"/>
                <w:b/>
                <w:caps/>
                <w:sz w:val="24"/>
                <w:szCs w:val="24"/>
              </w:rPr>
              <w:t>79,69</w:t>
            </w:r>
          </w:p>
        </w:tc>
      </w:tr>
      <w:tr w:rsidR="00B63FB2" w:rsidRPr="00B63FB2" w:rsidTr="00A763D8">
        <w:trPr>
          <w:trHeight w:val="248"/>
        </w:trPr>
        <w:tc>
          <w:tcPr>
            <w:tcW w:w="4005" w:type="dxa"/>
          </w:tcPr>
          <w:p w:rsidR="00B63FB2" w:rsidRPr="00B63FB2" w:rsidRDefault="00B63FB2" w:rsidP="00A763D8">
            <w:pPr>
              <w:pStyle w:val="TableParagraph"/>
              <w:spacing w:line="202" w:lineRule="exact"/>
              <w:ind w:left="90"/>
              <w:jc w:val="left"/>
              <w:rPr>
                <w:rFonts w:ascii="Times New Roman" w:hAnsi="Times New Roman" w:cs="Times New Roman"/>
                <w:b/>
                <w:caps/>
                <w:sz w:val="24"/>
                <w:szCs w:val="24"/>
              </w:rPr>
            </w:pPr>
            <w:r w:rsidRPr="00B63FB2">
              <w:rPr>
                <w:rFonts w:ascii="Times New Roman" w:hAnsi="Times New Roman" w:cs="Times New Roman"/>
                <w:b/>
                <w:caps/>
                <w:color w:val="1F1F1F"/>
                <w:sz w:val="24"/>
                <w:szCs w:val="24"/>
              </w:rPr>
              <w:t xml:space="preserve">FAIZ </w:t>
            </w:r>
            <w:r w:rsidRPr="00B63FB2">
              <w:rPr>
                <w:rFonts w:ascii="Times New Roman" w:hAnsi="Times New Roman" w:cs="Times New Roman"/>
                <w:b/>
                <w:caps/>
                <w:color w:val="1F1F1F"/>
                <w:spacing w:val="-2"/>
                <w:sz w:val="24"/>
                <w:szCs w:val="24"/>
              </w:rPr>
              <w:t>GİDERLERİ</w:t>
            </w:r>
          </w:p>
        </w:tc>
        <w:tc>
          <w:tcPr>
            <w:tcW w:w="1969" w:type="dxa"/>
          </w:tcPr>
          <w:p w:rsidR="00B63FB2" w:rsidRPr="00B63FB2" w:rsidRDefault="00B63FB2" w:rsidP="00A763D8">
            <w:pPr>
              <w:pStyle w:val="TableParagraph"/>
              <w:spacing w:before="28" w:line="201" w:lineRule="exact"/>
              <w:ind w:right="40"/>
              <w:rPr>
                <w:rFonts w:ascii="Times New Roman" w:hAnsi="Times New Roman" w:cs="Times New Roman"/>
                <w:b/>
                <w:caps/>
                <w:sz w:val="24"/>
                <w:szCs w:val="24"/>
              </w:rPr>
            </w:pPr>
            <w:r w:rsidRPr="00B63FB2">
              <w:rPr>
                <w:rFonts w:ascii="Times New Roman" w:hAnsi="Times New Roman" w:cs="Times New Roman"/>
                <w:b/>
                <w:caps/>
                <w:sz w:val="24"/>
                <w:szCs w:val="24"/>
              </w:rPr>
              <w:t>5.000.000,00TL.</w:t>
            </w:r>
          </w:p>
        </w:tc>
        <w:tc>
          <w:tcPr>
            <w:tcW w:w="1844" w:type="dxa"/>
          </w:tcPr>
          <w:p w:rsidR="00B63FB2" w:rsidRPr="00B63FB2" w:rsidRDefault="00B63FB2" w:rsidP="00A763D8">
            <w:pPr>
              <w:pStyle w:val="TableParagraph"/>
              <w:spacing w:before="23" w:line="205" w:lineRule="exact"/>
              <w:ind w:right="35"/>
              <w:rPr>
                <w:rFonts w:ascii="Times New Roman" w:hAnsi="Times New Roman" w:cs="Times New Roman"/>
                <w:b/>
                <w:caps/>
                <w:sz w:val="24"/>
                <w:szCs w:val="24"/>
              </w:rPr>
            </w:pPr>
            <w:r w:rsidRPr="00B63FB2">
              <w:rPr>
                <w:rFonts w:ascii="Times New Roman" w:hAnsi="Times New Roman" w:cs="Times New Roman"/>
                <w:b/>
                <w:caps/>
                <w:sz w:val="24"/>
                <w:szCs w:val="24"/>
              </w:rPr>
              <w:t>4.300.541</w:t>
            </w:r>
            <w:proofErr w:type="gramStart"/>
            <w:r w:rsidRPr="00B63FB2">
              <w:rPr>
                <w:rFonts w:ascii="Times New Roman" w:hAnsi="Times New Roman" w:cs="Times New Roman"/>
                <w:b/>
                <w:caps/>
                <w:sz w:val="24"/>
                <w:szCs w:val="24"/>
              </w:rPr>
              <w:t>,34</w:t>
            </w:r>
            <w:proofErr w:type="gramEnd"/>
            <w:r w:rsidRPr="00B63FB2">
              <w:rPr>
                <w:rFonts w:ascii="Times New Roman" w:hAnsi="Times New Roman" w:cs="Times New Roman"/>
                <w:b/>
                <w:caps/>
                <w:sz w:val="24"/>
                <w:szCs w:val="24"/>
              </w:rPr>
              <w:t xml:space="preserve"> TL.</w:t>
            </w:r>
          </w:p>
        </w:tc>
        <w:tc>
          <w:tcPr>
            <w:tcW w:w="1558" w:type="dxa"/>
          </w:tcPr>
          <w:p w:rsidR="00B63FB2" w:rsidRPr="00B63FB2" w:rsidRDefault="00B63FB2" w:rsidP="00A763D8">
            <w:pPr>
              <w:pStyle w:val="TableParagraph"/>
              <w:spacing w:before="23" w:line="205" w:lineRule="exact"/>
              <w:ind w:left="22" w:right="13"/>
              <w:jc w:val="center"/>
              <w:rPr>
                <w:rFonts w:ascii="Times New Roman" w:hAnsi="Times New Roman" w:cs="Times New Roman"/>
                <w:b/>
                <w:caps/>
                <w:sz w:val="24"/>
                <w:szCs w:val="24"/>
              </w:rPr>
            </w:pPr>
            <w:r w:rsidRPr="00B63FB2">
              <w:rPr>
                <w:rFonts w:ascii="Times New Roman" w:hAnsi="Times New Roman" w:cs="Times New Roman"/>
                <w:b/>
                <w:caps/>
                <w:sz w:val="24"/>
                <w:szCs w:val="24"/>
              </w:rPr>
              <w:t>86,01</w:t>
            </w:r>
          </w:p>
        </w:tc>
      </w:tr>
      <w:tr w:rsidR="00B63FB2" w:rsidRPr="00B63FB2" w:rsidTr="00A763D8">
        <w:trPr>
          <w:trHeight w:val="201"/>
        </w:trPr>
        <w:tc>
          <w:tcPr>
            <w:tcW w:w="4005" w:type="dxa"/>
          </w:tcPr>
          <w:p w:rsidR="00B63FB2" w:rsidRPr="00B63FB2" w:rsidRDefault="00B63FB2" w:rsidP="00A763D8">
            <w:pPr>
              <w:pStyle w:val="TableParagraph"/>
              <w:spacing w:line="181" w:lineRule="exact"/>
              <w:ind w:left="81"/>
              <w:jc w:val="left"/>
              <w:rPr>
                <w:rFonts w:ascii="Times New Roman" w:hAnsi="Times New Roman" w:cs="Times New Roman"/>
                <w:b/>
                <w:caps/>
                <w:sz w:val="24"/>
                <w:szCs w:val="24"/>
              </w:rPr>
            </w:pPr>
            <w:r w:rsidRPr="00B63FB2">
              <w:rPr>
                <w:rFonts w:ascii="Times New Roman" w:hAnsi="Times New Roman" w:cs="Times New Roman"/>
                <w:b/>
                <w:caps/>
                <w:color w:val="1F1F1F"/>
                <w:spacing w:val="-8"/>
                <w:sz w:val="24"/>
                <w:szCs w:val="24"/>
              </w:rPr>
              <w:t xml:space="preserve">CARI  </w:t>
            </w:r>
            <w:r w:rsidRPr="00B63FB2">
              <w:rPr>
                <w:rFonts w:ascii="Times New Roman" w:hAnsi="Times New Roman" w:cs="Times New Roman"/>
                <w:b/>
                <w:caps/>
                <w:color w:val="1F1F1F"/>
                <w:spacing w:val="-2"/>
                <w:sz w:val="24"/>
                <w:szCs w:val="24"/>
              </w:rPr>
              <w:t>TRANSFERLER</w:t>
            </w:r>
          </w:p>
        </w:tc>
        <w:tc>
          <w:tcPr>
            <w:tcW w:w="1969" w:type="dxa"/>
          </w:tcPr>
          <w:p w:rsidR="00B63FB2" w:rsidRPr="00B63FB2" w:rsidRDefault="00B63FB2" w:rsidP="00A763D8">
            <w:pPr>
              <w:pStyle w:val="TableParagraph"/>
              <w:spacing w:line="181" w:lineRule="exact"/>
              <w:ind w:right="40"/>
              <w:rPr>
                <w:rFonts w:ascii="Times New Roman" w:hAnsi="Times New Roman" w:cs="Times New Roman"/>
                <w:b/>
                <w:caps/>
                <w:sz w:val="24"/>
                <w:szCs w:val="24"/>
              </w:rPr>
            </w:pPr>
            <w:r w:rsidRPr="00B63FB2">
              <w:rPr>
                <w:rFonts w:ascii="Times New Roman" w:hAnsi="Times New Roman" w:cs="Times New Roman"/>
                <w:b/>
                <w:caps/>
                <w:sz w:val="24"/>
                <w:szCs w:val="24"/>
              </w:rPr>
              <w:t>233.927.265,00TL.</w:t>
            </w:r>
          </w:p>
        </w:tc>
        <w:tc>
          <w:tcPr>
            <w:tcW w:w="1844" w:type="dxa"/>
          </w:tcPr>
          <w:p w:rsidR="00B63FB2" w:rsidRPr="00B63FB2" w:rsidRDefault="00B63FB2" w:rsidP="00A763D8">
            <w:pPr>
              <w:pStyle w:val="TableParagraph"/>
              <w:spacing w:line="181" w:lineRule="exact"/>
              <w:ind w:right="39"/>
              <w:rPr>
                <w:rFonts w:ascii="Times New Roman" w:hAnsi="Times New Roman" w:cs="Times New Roman"/>
                <w:b/>
                <w:caps/>
                <w:sz w:val="24"/>
                <w:szCs w:val="24"/>
              </w:rPr>
            </w:pPr>
            <w:r w:rsidRPr="00B63FB2">
              <w:rPr>
                <w:rFonts w:ascii="Times New Roman" w:hAnsi="Times New Roman" w:cs="Times New Roman"/>
                <w:b/>
                <w:caps/>
                <w:sz w:val="24"/>
                <w:szCs w:val="24"/>
              </w:rPr>
              <w:t>194.854.510</w:t>
            </w:r>
            <w:proofErr w:type="gramStart"/>
            <w:r w:rsidRPr="00B63FB2">
              <w:rPr>
                <w:rFonts w:ascii="Times New Roman" w:hAnsi="Times New Roman" w:cs="Times New Roman"/>
                <w:b/>
                <w:caps/>
                <w:sz w:val="24"/>
                <w:szCs w:val="24"/>
              </w:rPr>
              <w:t>,20</w:t>
            </w:r>
            <w:proofErr w:type="gramEnd"/>
            <w:r w:rsidRPr="00B63FB2">
              <w:rPr>
                <w:rFonts w:ascii="Times New Roman" w:hAnsi="Times New Roman" w:cs="Times New Roman"/>
                <w:b/>
                <w:caps/>
                <w:sz w:val="24"/>
                <w:szCs w:val="24"/>
              </w:rPr>
              <w:t xml:space="preserve"> TL.</w:t>
            </w:r>
          </w:p>
        </w:tc>
        <w:tc>
          <w:tcPr>
            <w:tcW w:w="1558" w:type="dxa"/>
          </w:tcPr>
          <w:p w:rsidR="00B63FB2" w:rsidRPr="00B63FB2" w:rsidRDefault="00B63FB2" w:rsidP="00A763D8">
            <w:pPr>
              <w:pStyle w:val="TableParagraph"/>
              <w:spacing w:line="181" w:lineRule="exact"/>
              <w:ind w:left="22" w:right="23"/>
              <w:jc w:val="center"/>
              <w:rPr>
                <w:rFonts w:ascii="Times New Roman" w:hAnsi="Times New Roman" w:cs="Times New Roman"/>
                <w:b/>
                <w:caps/>
                <w:sz w:val="24"/>
                <w:szCs w:val="24"/>
              </w:rPr>
            </w:pPr>
            <w:r w:rsidRPr="00B63FB2">
              <w:rPr>
                <w:rFonts w:ascii="Times New Roman" w:hAnsi="Times New Roman" w:cs="Times New Roman"/>
                <w:b/>
                <w:caps/>
                <w:sz w:val="24"/>
                <w:szCs w:val="24"/>
              </w:rPr>
              <w:t>83,30</w:t>
            </w:r>
          </w:p>
        </w:tc>
      </w:tr>
      <w:tr w:rsidR="00B63FB2" w:rsidRPr="00B63FB2" w:rsidTr="00A763D8">
        <w:trPr>
          <w:trHeight w:val="200"/>
        </w:trPr>
        <w:tc>
          <w:tcPr>
            <w:tcW w:w="4005" w:type="dxa"/>
          </w:tcPr>
          <w:p w:rsidR="00B63FB2" w:rsidRPr="00B63FB2" w:rsidRDefault="00B63FB2" w:rsidP="00A763D8">
            <w:pPr>
              <w:pStyle w:val="TableParagraph"/>
              <w:spacing w:line="178" w:lineRule="exact"/>
              <w:ind w:left="82"/>
              <w:jc w:val="left"/>
              <w:rPr>
                <w:rFonts w:ascii="Times New Roman" w:hAnsi="Times New Roman" w:cs="Times New Roman"/>
                <w:b/>
                <w:caps/>
                <w:sz w:val="24"/>
                <w:szCs w:val="24"/>
              </w:rPr>
            </w:pPr>
            <w:r w:rsidRPr="00B63FB2">
              <w:rPr>
                <w:rFonts w:ascii="Times New Roman" w:hAnsi="Times New Roman" w:cs="Times New Roman"/>
                <w:b/>
                <w:caps/>
                <w:color w:val="1F1F1F"/>
                <w:spacing w:val="-2"/>
                <w:sz w:val="24"/>
                <w:szCs w:val="24"/>
              </w:rPr>
              <w:t>SERMAYEGIDERLERI</w:t>
            </w:r>
          </w:p>
        </w:tc>
        <w:tc>
          <w:tcPr>
            <w:tcW w:w="1969" w:type="dxa"/>
          </w:tcPr>
          <w:p w:rsidR="00B63FB2" w:rsidRPr="00B63FB2" w:rsidRDefault="00B63FB2" w:rsidP="00A763D8">
            <w:pPr>
              <w:pStyle w:val="TableParagraph"/>
              <w:spacing w:line="181" w:lineRule="exact"/>
              <w:ind w:right="40"/>
              <w:rPr>
                <w:rFonts w:ascii="Times New Roman" w:hAnsi="Times New Roman" w:cs="Times New Roman"/>
                <w:b/>
                <w:caps/>
                <w:sz w:val="24"/>
                <w:szCs w:val="24"/>
              </w:rPr>
            </w:pPr>
            <w:r w:rsidRPr="00B63FB2">
              <w:rPr>
                <w:rFonts w:ascii="Times New Roman" w:hAnsi="Times New Roman" w:cs="Times New Roman"/>
                <w:b/>
                <w:caps/>
                <w:sz w:val="24"/>
                <w:szCs w:val="24"/>
              </w:rPr>
              <w:t>250.298.400,00TL.</w:t>
            </w:r>
          </w:p>
        </w:tc>
        <w:tc>
          <w:tcPr>
            <w:tcW w:w="1844" w:type="dxa"/>
          </w:tcPr>
          <w:p w:rsidR="00B63FB2" w:rsidRPr="00B63FB2" w:rsidRDefault="00B63FB2" w:rsidP="00A763D8">
            <w:pPr>
              <w:pStyle w:val="TableParagraph"/>
              <w:spacing w:line="181" w:lineRule="exact"/>
              <w:ind w:right="41"/>
              <w:rPr>
                <w:rFonts w:ascii="Times New Roman" w:hAnsi="Times New Roman" w:cs="Times New Roman"/>
                <w:b/>
                <w:caps/>
                <w:sz w:val="24"/>
                <w:szCs w:val="24"/>
              </w:rPr>
            </w:pPr>
            <w:r w:rsidRPr="00B63FB2">
              <w:rPr>
                <w:rFonts w:ascii="Times New Roman" w:hAnsi="Times New Roman" w:cs="Times New Roman"/>
                <w:b/>
                <w:caps/>
                <w:sz w:val="24"/>
                <w:szCs w:val="24"/>
              </w:rPr>
              <w:t>69.180.356</w:t>
            </w:r>
            <w:proofErr w:type="gramStart"/>
            <w:r w:rsidRPr="00B63FB2">
              <w:rPr>
                <w:rFonts w:ascii="Times New Roman" w:hAnsi="Times New Roman" w:cs="Times New Roman"/>
                <w:b/>
                <w:caps/>
                <w:sz w:val="24"/>
                <w:szCs w:val="24"/>
              </w:rPr>
              <w:t>,72</w:t>
            </w:r>
            <w:proofErr w:type="gramEnd"/>
            <w:r w:rsidRPr="00B63FB2">
              <w:rPr>
                <w:rFonts w:ascii="Times New Roman" w:hAnsi="Times New Roman" w:cs="Times New Roman"/>
                <w:b/>
                <w:caps/>
                <w:sz w:val="24"/>
                <w:szCs w:val="24"/>
              </w:rPr>
              <w:t xml:space="preserve"> TL.</w:t>
            </w:r>
          </w:p>
        </w:tc>
        <w:tc>
          <w:tcPr>
            <w:tcW w:w="1558" w:type="dxa"/>
          </w:tcPr>
          <w:p w:rsidR="00B63FB2" w:rsidRPr="00B63FB2" w:rsidRDefault="00B63FB2" w:rsidP="00A763D8">
            <w:pPr>
              <w:pStyle w:val="TableParagraph"/>
              <w:spacing w:line="181" w:lineRule="exact"/>
              <w:ind w:left="22" w:right="22"/>
              <w:jc w:val="center"/>
              <w:rPr>
                <w:rFonts w:ascii="Times New Roman" w:hAnsi="Times New Roman" w:cs="Times New Roman"/>
                <w:b/>
                <w:caps/>
                <w:sz w:val="24"/>
                <w:szCs w:val="24"/>
              </w:rPr>
            </w:pPr>
            <w:r w:rsidRPr="00B63FB2">
              <w:rPr>
                <w:rFonts w:ascii="Times New Roman" w:hAnsi="Times New Roman" w:cs="Times New Roman"/>
                <w:b/>
                <w:caps/>
                <w:sz w:val="24"/>
                <w:szCs w:val="24"/>
              </w:rPr>
              <w:t>27,64</w:t>
            </w:r>
          </w:p>
        </w:tc>
      </w:tr>
      <w:tr w:rsidR="00B63FB2" w:rsidRPr="00B63FB2" w:rsidTr="00A763D8">
        <w:trPr>
          <w:trHeight w:val="229"/>
        </w:trPr>
        <w:tc>
          <w:tcPr>
            <w:tcW w:w="4005" w:type="dxa"/>
          </w:tcPr>
          <w:p w:rsidR="00B63FB2" w:rsidRPr="00B63FB2" w:rsidRDefault="00B63FB2" w:rsidP="00A763D8">
            <w:pPr>
              <w:pStyle w:val="TableParagraph"/>
              <w:spacing w:line="197" w:lineRule="exact"/>
              <w:ind w:left="86"/>
              <w:jc w:val="left"/>
              <w:rPr>
                <w:rFonts w:ascii="Times New Roman" w:hAnsi="Times New Roman" w:cs="Times New Roman"/>
                <w:b/>
                <w:caps/>
                <w:sz w:val="24"/>
                <w:szCs w:val="24"/>
              </w:rPr>
            </w:pPr>
            <w:r w:rsidRPr="00B63FB2">
              <w:rPr>
                <w:rFonts w:ascii="Times New Roman" w:hAnsi="Times New Roman" w:cs="Times New Roman"/>
                <w:b/>
                <w:caps/>
                <w:color w:val="1F1F1F"/>
                <w:spacing w:val="-2"/>
                <w:sz w:val="24"/>
                <w:szCs w:val="24"/>
              </w:rPr>
              <w:t>SERMAYE TRANSFERLERİ</w:t>
            </w:r>
          </w:p>
        </w:tc>
        <w:tc>
          <w:tcPr>
            <w:tcW w:w="1969" w:type="dxa"/>
          </w:tcPr>
          <w:p w:rsidR="00B63FB2" w:rsidRPr="00B63FB2" w:rsidRDefault="00B63FB2" w:rsidP="00A763D8">
            <w:pPr>
              <w:pStyle w:val="TableParagraph"/>
              <w:spacing w:before="9" w:line="201" w:lineRule="exact"/>
              <w:ind w:right="35"/>
              <w:rPr>
                <w:rFonts w:ascii="Times New Roman" w:hAnsi="Times New Roman" w:cs="Times New Roman"/>
                <w:b/>
                <w:caps/>
                <w:sz w:val="24"/>
                <w:szCs w:val="24"/>
              </w:rPr>
            </w:pPr>
            <w:r w:rsidRPr="00B63FB2">
              <w:rPr>
                <w:rFonts w:ascii="Times New Roman" w:hAnsi="Times New Roman" w:cs="Times New Roman"/>
                <w:b/>
                <w:caps/>
                <w:sz w:val="24"/>
                <w:szCs w:val="24"/>
              </w:rPr>
              <w:t>2.785.203,00TL.</w:t>
            </w:r>
          </w:p>
        </w:tc>
        <w:tc>
          <w:tcPr>
            <w:tcW w:w="1844" w:type="dxa"/>
          </w:tcPr>
          <w:p w:rsidR="00B63FB2" w:rsidRPr="00B63FB2" w:rsidRDefault="00B63FB2" w:rsidP="00A763D8">
            <w:pPr>
              <w:pStyle w:val="TableParagraph"/>
              <w:spacing w:before="4" w:line="205" w:lineRule="exact"/>
              <w:ind w:right="43"/>
              <w:rPr>
                <w:rFonts w:ascii="Times New Roman" w:hAnsi="Times New Roman" w:cs="Times New Roman"/>
                <w:b/>
                <w:caps/>
                <w:sz w:val="24"/>
                <w:szCs w:val="24"/>
              </w:rPr>
            </w:pPr>
            <w:r w:rsidRPr="00B63FB2">
              <w:rPr>
                <w:rFonts w:ascii="Times New Roman" w:hAnsi="Times New Roman" w:cs="Times New Roman"/>
                <w:b/>
                <w:caps/>
                <w:sz w:val="24"/>
                <w:szCs w:val="24"/>
              </w:rPr>
              <w:t>2.712.564</w:t>
            </w:r>
            <w:proofErr w:type="gramStart"/>
            <w:r w:rsidRPr="00B63FB2">
              <w:rPr>
                <w:rFonts w:ascii="Times New Roman" w:hAnsi="Times New Roman" w:cs="Times New Roman"/>
                <w:b/>
                <w:caps/>
                <w:sz w:val="24"/>
                <w:szCs w:val="24"/>
              </w:rPr>
              <w:t>,60</w:t>
            </w:r>
            <w:proofErr w:type="gramEnd"/>
            <w:r w:rsidRPr="00B63FB2">
              <w:rPr>
                <w:rFonts w:ascii="Times New Roman" w:hAnsi="Times New Roman" w:cs="Times New Roman"/>
                <w:b/>
                <w:caps/>
                <w:sz w:val="24"/>
                <w:szCs w:val="24"/>
              </w:rPr>
              <w:t xml:space="preserve"> TL.</w:t>
            </w:r>
          </w:p>
        </w:tc>
        <w:tc>
          <w:tcPr>
            <w:tcW w:w="1558" w:type="dxa"/>
          </w:tcPr>
          <w:p w:rsidR="00B63FB2" w:rsidRPr="00B63FB2" w:rsidRDefault="00B63FB2" w:rsidP="00A763D8">
            <w:pPr>
              <w:pStyle w:val="TableParagraph"/>
              <w:spacing w:before="4" w:line="205" w:lineRule="exact"/>
              <w:ind w:left="23" w:right="1"/>
              <w:jc w:val="center"/>
              <w:rPr>
                <w:rFonts w:ascii="Times New Roman" w:hAnsi="Times New Roman" w:cs="Times New Roman"/>
                <w:b/>
                <w:caps/>
                <w:sz w:val="24"/>
                <w:szCs w:val="24"/>
              </w:rPr>
            </w:pPr>
            <w:r w:rsidRPr="00B63FB2">
              <w:rPr>
                <w:rFonts w:ascii="Times New Roman" w:hAnsi="Times New Roman" w:cs="Times New Roman"/>
                <w:b/>
                <w:caps/>
                <w:sz w:val="24"/>
                <w:szCs w:val="24"/>
              </w:rPr>
              <w:t>97,39</w:t>
            </w:r>
          </w:p>
        </w:tc>
      </w:tr>
      <w:tr w:rsidR="00B63FB2" w:rsidRPr="00B63FB2" w:rsidTr="00A763D8">
        <w:trPr>
          <w:trHeight w:val="191"/>
        </w:trPr>
        <w:tc>
          <w:tcPr>
            <w:tcW w:w="4005" w:type="dxa"/>
          </w:tcPr>
          <w:p w:rsidR="00B63FB2" w:rsidRPr="00B63FB2" w:rsidRDefault="00B63FB2" w:rsidP="00A763D8">
            <w:pPr>
              <w:pStyle w:val="TableParagraph"/>
              <w:spacing w:line="171" w:lineRule="exact"/>
              <w:ind w:left="85"/>
              <w:jc w:val="left"/>
              <w:rPr>
                <w:rFonts w:ascii="Times New Roman" w:hAnsi="Times New Roman" w:cs="Times New Roman"/>
                <w:b/>
                <w:caps/>
                <w:sz w:val="24"/>
                <w:szCs w:val="24"/>
              </w:rPr>
            </w:pPr>
            <w:r w:rsidRPr="00B63FB2">
              <w:rPr>
                <w:rFonts w:ascii="Times New Roman" w:hAnsi="Times New Roman" w:cs="Times New Roman"/>
                <w:b/>
                <w:caps/>
                <w:color w:val="1F1F1F"/>
                <w:sz w:val="24"/>
                <w:szCs w:val="24"/>
              </w:rPr>
              <w:t xml:space="preserve">BORÇ </w:t>
            </w:r>
            <w:r w:rsidRPr="00B63FB2">
              <w:rPr>
                <w:rFonts w:ascii="Times New Roman" w:hAnsi="Times New Roman" w:cs="Times New Roman"/>
                <w:b/>
                <w:caps/>
                <w:color w:val="1F1F1F"/>
                <w:spacing w:val="-2"/>
                <w:sz w:val="24"/>
                <w:szCs w:val="24"/>
              </w:rPr>
              <w:t>VERME</w:t>
            </w:r>
          </w:p>
        </w:tc>
        <w:tc>
          <w:tcPr>
            <w:tcW w:w="1969" w:type="dxa"/>
          </w:tcPr>
          <w:p w:rsidR="00B63FB2" w:rsidRPr="00B63FB2" w:rsidRDefault="00B63FB2" w:rsidP="00A763D8">
            <w:pPr>
              <w:pStyle w:val="TableParagraph"/>
              <w:spacing w:line="171" w:lineRule="exact"/>
              <w:ind w:right="35"/>
              <w:rPr>
                <w:rFonts w:ascii="Times New Roman" w:hAnsi="Times New Roman" w:cs="Times New Roman"/>
                <w:b/>
                <w:caps/>
                <w:sz w:val="24"/>
                <w:szCs w:val="24"/>
              </w:rPr>
            </w:pPr>
            <w:r w:rsidRPr="00B63FB2">
              <w:rPr>
                <w:rFonts w:ascii="Times New Roman" w:hAnsi="Times New Roman" w:cs="Times New Roman"/>
                <w:b/>
                <w:caps/>
                <w:sz w:val="24"/>
                <w:szCs w:val="24"/>
              </w:rPr>
              <w:t>2.000.000,00TL.</w:t>
            </w:r>
          </w:p>
        </w:tc>
        <w:tc>
          <w:tcPr>
            <w:tcW w:w="1844" w:type="dxa"/>
          </w:tcPr>
          <w:p w:rsidR="00B63FB2" w:rsidRPr="00B63FB2" w:rsidRDefault="00B63FB2" w:rsidP="00A763D8">
            <w:pPr>
              <w:pStyle w:val="TableParagraph"/>
              <w:spacing w:line="171" w:lineRule="exact"/>
              <w:ind w:right="42"/>
              <w:rPr>
                <w:rFonts w:ascii="Times New Roman" w:hAnsi="Times New Roman" w:cs="Times New Roman"/>
                <w:b/>
                <w:caps/>
                <w:sz w:val="24"/>
                <w:szCs w:val="24"/>
              </w:rPr>
            </w:pPr>
            <w:r w:rsidRPr="00B63FB2">
              <w:rPr>
                <w:rFonts w:ascii="Times New Roman" w:hAnsi="Times New Roman" w:cs="Times New Roman"/>
                <w:b/>
                <w:caps/>
                <w:sz w:val="24"/>
                <w:szCs w:val="24"/>
              </w:rPr>
              <w:t>1.990.224</w:t>
            </w:r>
            <w:proofErr w:type="gramStart"/>
            <w:r w:rsidRPr="00B63FB2">
              <w:rPr>
                <w:rFonts w:ascii="Times New Roman" w:hAnsi="Times New Roman" w:cs="Times New Roman"/>
                <w:b/>
                <w:caps/>
                <w:sz w:val="24"/>
                <w:szCs w:val="24"/>
              </w:rPr>
              <w:t>,83</w:t>
            </w:r>
            <w:proofErr w:type="gramEnd"/>
            <w:r w:rsidRPr="00B63FB2">
              <w:rPr>
                <w:rFonts w:ascii="Times New Roman" w:hAnsi="Times New Roman" w:cs="Times New Roman"/>
                <w:b/>
                <w:caps/>
                <w:sz w:val="24"/>
                <w:szCs w:val="24"/>
              </w:rPr>
              <w:t xml:space="preserve"> TL.</w:t>
            </w:r>
          </w:p>
        </w:tc>
        <w:tc>
          <w:tcPr>
            <w:tcW w:w="1558" w:type="dxa"/>
          </w:tcPr>
          <w:p w:rsidR="00B63FB2" w:rsidRPr="00B63FB2" w:rsidRDefault="00B63FB2" w:rsidP="00A763D8">
            <w:pPr>
              <w:pStyle w:val="TableParagraph"/>
              <w:spacing w:line="171" w:lineRule="exact"/>
              <w:ind w:left="22" w:right="4"/>
              <w:jc w:val="center"/>
              <w:rPr>
                <w:rFonts w:ascii="Times New Roman" w:hAnsi="Times New Roman" w:cs="Times New Roman"/>
                <w:b/>
                <w:caps/>
                <w:sz w:val="24"/>
                <w:szCs w:val="24"/>
              </w:rPr>
            </w:pPr>
            <w:r w:rsidRPr="00B63FB2">
              <w:rPr>
                <w:rFonts w:ascii="Times New Roman" w:hAnsi="Times New Roman" w:cs="Times New Roman"/>
                <w:b/>
                <w:caps/>
                <w:sz w:val="24"/>
                <w:szCs w:val="24"/>
              </w:rPr>
              <w:t>99,51</w:t>
            </w:r>
          </w:p>
        </w:tc>
      </w:tr>
      <w:tr w:rsidR="00B63FB2" w:rsidRPr="00B63FB2" w:rsidTr="00A763D8">
        <w:trPr>
          <w:trHeight w:val="210"/>
        </w:trPr>
        <w:tc>
          <w:tcPr>
            <w:tcW w:w="4005" w:type="dxa"/>
          </w:tcPr>
          <w:p w:rsidR="00B63FB2" w:rsidRPr="00B63FB2" w:rsidRDefault="00B63FB2" w:rsidP="00A763D8">
            <w:pPr>
              <w:pStyle w:val="TableParagraph"/>
              <w:spacing w:line="187" w:lineRule="exact"/>
              <w:ind w:left="82"/>
              <w:jc w:val="left"/>
              <w:rPr>
                <w:rFonts w:ascii="Times New Roman" w:hAnsi="Times New Roman" w:cs="Times New Roman"/>
                <w:b/>
                <w:caps/>
                <w:sz w:val="24"/>
                <w:szCs w:val="24"/>
              </w:rPr>
            </w:pPr>
            <w:r w:rsidRPr="00B63FB2">
              <w:rPr>
                <w:rFonts w:ascii="Times New Roman" w:hAnsi="Times New Roman" w:cs="Times New Roman"/>
                <w:b/>
                <w:caps/>
                <w:color w:val="1F1F1F"/>
                <w:sz w:val="24"/>
                <w:szCs w:val="24"/>
              </w:rPr>
              <w:t xml:space="preserve">YEDEK </w:t>
            </w:r>
            <w:r w:rsidRPr="00B63FB2">
              <w:rPr>
                <w:rFonts w:ascii="Times New Roman" w:hAnsi="Times New Roman" w:cs="Times New Roman"/>
                <w:b/>
                <w:caps/>
                <w:color w:val="1F1F1F"/>
                <w:spacing w:val="-2"/>
                <w:sz w:val="24"/>
                <w:szCs w:val="24"/>
              </w:rPr>
              <w:t>ODENEKLER</w:t>
            </w:r>
          </w:p>
        </w:tc>
        <w:tc>
          <w:tcPr>
            <w:tcW w:w="1969" w:type="dxa"/>
          </w:tcPr>
          <w:p w:rsidR="00B63FB2" w:rsidRPr="00B63FB2" w:rsidRDefault="00B63FB2" w:rsidP="00A763D8">
            <w:pPr>
              <w:pStyle w:val="TableParagraph"/>
              <w:spacing w:line="191" w:lineRule="exact"/>
              <w:ind w:right="40"/>
              <w:rPr>
                <w:rFonts w:ascii="Times New Roman" w:hAnsi="Times New Roman" w:cs="Times New Roman"/>
                <w:b/>
                <w:caps/>
                <w:sz w:val="24"/>
                <w:szCs w:val="24"/>
              </w:rPr>
            </w:pPr>
            <w:r w:rsidRPr="00B63FB2">
              <w:rPr>
                <w:rFonts w:ascii="Times New Roman" w:hAnsi="Times New Roman" w:cs="Times New Roman"/>
                <w:b/>
                <w:caps/>
                <w:sz w:val="24"/>
                <w:szCs w:val="24"/>
              </w:rPr>
              <w:t>58.027.000,00TL.</w:t>
            </w:r>
          </w:p>
        </w:tc>
        <w:tc>
          <w:tcPr>
            <w:tcW w:w="1844" w:type="dxa"/>
          </w:tcPr>
          <w:p w:rsidR="00B63FB2" w:rsidRPr="00B63FB2" w:rsidRDefault="00B63FB2" w:rsidP="00A763D8">
            <w:pPr>
              <w:pStyle w:val="TableParagraph"/>
              <w:spacing w:line="191" w:lineRule="exact"/>
              <w:ind w:right="42"/>
              <w:rPr>
                <w:rFonts w:ascii="Times New Roman" w:hAnsi="Times New Roman" w:cs="Times New Roman"/>
                <w:b/>
                <w:caps/>
                <w:sz w:val="24"/>
                <w:szCs w:val="24"/>
              </w:rPr>
            </w:pPr>
            <w:r w:rsidRPr="00B63FB2">
              <w:rPr>
                <w:rFonts w:ascii="Times New Roman" w:hAnsi="Times New Roman" w:cs="Times New Roman"/>
                <w:b/>
                <w:caps/>
                <w:sz w:val="24"/>
                <w:szCs w:val="24"/>
              </w:rPr>
              <w:t>00</w:t>
            </w:r>
          </w:p>
        </w:tc>
        <w:tc>
          <w:tcPr>
            <w:tcW w:w="1558" w:type="dxa"/>
          </w:tcPr>
          <w:p w:rsidR="00B63FB2" w:rsidRPr="00B63FB2" w:rsidRDefault="00B63FB2" w:rsidP="00A763D8">
            <w:pPr>
              <w:pStyle w:val="TableParagraph"/>
              <w:spacing w:line="191" w:lineRule="exact"/>
              <w:ind w:left="23" w:right="1"/>
              <w:jc w:val="center"/>
              <w:rPr>
                <w:rFonts w:ascii="Times New Roman" w:hAnsi="Times New Roman" w:cs="Times New Roman"/>
                <w:b/>
                <w:caps/>
                <w:sz w:val="24"/>
                <w:szCs w:val="24"/>
              </w:rPr>
            </w:pPr>
            <w:r w:rsidRPr="00B63FB2">
              <w:rPr>
                <w:rFonts w:ascii="Times New Roman" w:hAnsi="Times New Roman" w:cs="Times New Roman"/>
                <w:b/>
                <w:caps/>
                <w:sz w:val="24"/>
                <w:szCs w:val="24"/>
              </w:rPr>
              <w:t>00</w:t>
            </w:r>
          </w:p>
        </w:tc>
      </w:tr>
      <w:tr w:rsidR="00B63FB2" w:rsidRPr="00B63FB2" w:rsidTr="00A763D8">
        <w:trPr>
          <w:trHeight w:val="210"/>
        </w:trPr>
        <w:tc>
          <w:tcPr>
            <w:tcW w:w="4005" w:type="dxa"/>
          </w:tcPr>
          <w:p w:rsidR="00B63FB2" w:rsidRPr="00B63FB2" w:rsidRDefault="00B63FB2" w:rsidP="00A763D8">
            <w:pPr>
              <w:pStyle w:val="TableParagraph"/>
              <w:spacing w:line="187" w:lineRule="exact"/>
              <w:ind w:left="30"/>
              <w:jc w:val="center"/>
              <w:rPr>
                <w:rFonts w:ascii="Times New Roman" w:hAnsi="Times New Roman" w:cs="Times New Roman"/>
                <w:b/>
                <w:caps/>
                <w:sz w:val="24"/>
                <w:szCs w:val="24"/>
              </w:rPr>
            </w:pPr>
            <w:r w:rsidRPr="00B63FB2">
              <w:rPr>
                <w:rFonts w:ascii="Times New Roman" w:hAnsi="Times New Roman" w:cs="Times New Roman"/>
                <w:b/>
                <w:caps/>
                <w:color w:val="1F1F1F"/>
                <w:spacing w:val="-2"/>
                <w:sz w:val="24"/>
                <w:szCs w:val="24"/>
              </w:rPr>
              <w:t>TOPLAM:</w:t>
            </w:r>
          </w:p>
        </w:tc>
        <w:tc>
          <w:tcPr>
            <w:tcW w:w="1969" w:type="dxa"/>
          </w:tcPr>
          <w:p w:rsidR="00B63FB2" w:rsidRPr="00B63FB2" w:rsidRDefault="00B63FB2" w:rsidP="00A763D8">
            <w:pPr>
              <w:jc w:val="right"/>
              <w:rPr>
                <w:rFonts w:ascii="Times New Roman" w:hAnsi="Times New Roman" w:cs="Times New Roman"/>
                <w:b/>
                <w:caps/>
                <w:color w:val="000000"/>
                <w:sz w:val="24"/>
                <w:szCs w:val="24"/>
              </w:rPr>
            </w:pPr>
            <w:r w:rsidRPr="00B63FB2">
              <w:rPr>
                <w:rFonts w:ascii="Times New Roman" w:hAnsi="Times New Roman" w:cs="Times New Roman"/>
                <w:b/>
                <w:caps/>
                <w:color w:val="000000"/>
                <w:sz w:val="24"/>
                <w:szCs w:val="24"/>
              </w:rPr>
              <w:t>1.650.000.000</w:t>
            </w:r>
            <w:proofErr w:type="gramStart"/>
            <w:r w:rsidRPr="00B63FB2">
              <w:rPr>
                <w:rFonts w:ascii="Times New Roman" w:hAnsi="Times New Roman" w:cs="Times New Roman"/>
                <w:b/>
                <w:caps/>
                <w:color w:val="000000"/>
                <w:sz w:val="24"/>
                <w:szCs w:val="24"/>
              </w:rPr>
              <w:t>,00</w:t>
            </w:r>
            <w:proofErr w:type="gramEnd"/>
            <w:r w:rsidRPr="00B63FB2">
              <w:rPr>
                <w:rFonts w:ascii="Times New Roman" w:hAnsi="Times New Roman" w:cs="Times New Roman"/>
                <w:b/>
                <w:caps/>
                <w:sz w:val="24"/>
                <w:szCs w:val="24"/>
              </w:rPr>
              <w:t xml:space="preserve"> TL.</w:t>
            </w:r>
          </w:p>
          <w:p w:rsidR="00B63FB2" w:rsidRPr="00B63FB2" w:rsidRDefault="00B63FB2" w:rsidP="00A763D8">
            <w:pPr>
              <w:pStyle w:val="TableParagraph"/>
              <w:spacing w:line="187" w:lineRule="exact"/>
              <w:ind w:right="40"/>
              <w:rPr>
                <w:rFonts w:ascii="Times New Roman" w:hAnsi="Times New Roman" w:cs="Times New Roman"/>
                <w:b/>
                <w:caps/>
                <w:sz w:val="24"/>
                <w:szCs w:val="24"/>
              </w:rPr>
            </w:pPr>
          </w:p>
        </w:tc>
        <w:tc>
          <w:tcPr>
            <w:tcW w:w="1844" w:type="dxa"/>
          </w:tcPr>
          <w:p w:rsidR="00B63FB2" w:rsidRPr="00B63FB2" w:rsidRDefault="00B63FB2" w:rsidP="00A763D8">
            <w:pPr>
              <w:rPr>
                <w:rFonts w:ascii="Times New Roman" w:hAnsi="Times New Roman" w:cs="Times New Roman"/>
                <w:b/>
                <w:caps/>
                <w:color w:val="000000"/>
                <w:sz w:val="24"/>
                <w:szCs w:val="24"/>
              </w:rPr>
            </w:pPr>
            <w:r w:rsidRPr="00B63FB2">
              <w:rPr>
                <w:rFonts w:ascii="Times New Roman" w:hAnsi="Times New Roman" w:cs="Times New Roman"/>
                <w:b/>
                <w:caps/>
                <w:color w:val="000000"/>
                <w:sz w:val="24"/>
                <w:szCs w:val="24"/>
              </w:rPr>
              <w:t>1.151.410.240,26T</w:t>
            </w:r>
            <w:r w:rsidRPr="00B63FB2">
              <w:rPr>
                <w:rFonts w:ascii="Times New Roman" w:hAnsi="Times New Roman" w:cs="Times New Roman"/>
                <w:b/>
                <w:caps/>
                <w:sz w:val="24"/>
                <w:szCs w:val="24"/>
              </w:rPr>
              <w:t>L</w:t>
            </w:r>
          </w:p>
          <w:p w:rsidR="00B63FB2" w:rsidRPr="00B63FB2" w:rsidRDefault="00B63FB2" w:rsidP="00A763D8">
            <w:pPr>
              <w:pStyle w:val="TableParagraph"/>
              <w:spacing w:line="191" w:lineRule="exact"/>
              <w:ind w:right="29"/>
              <w:rPr>
                <w:rFonts w:ascii="Times New Roman" w:hAnsi="Times New Roman" w:cs="Times New Roman"/>
                <w:b/>
                <w:caps/>
                <w:sz w:val="24"/>
                <w:szCs w:val="24"/>
              </w:rPr>
            </w:pPr>
          </w:p>
        </w:tc>
        <w:tc>
          <w:tcPr>
            <w:tcW w:w="1558" w:type="dxa"/>
          </w:tcPr>
          <w:p w:rsidR="00B63FB2" w:rsidRPr="00B63FB2" w:rsidRDefault="00B63FB2" w:rsidP="00A763D8">
            <w:pPr>
              <w:pStyle w:val="TableParagraph"/>
              <w:spacing w:line="191" w:lineRule="exact"/>
              <w:ind w:left="22" w:right="9"/>
              <w:jc w:val="center"/>
              <w:rPr>
                <w:rFonts w:ascii="Times New Roman" w:hAnsi="Times New Roman" w:cs="Times New Roman"/>
                <w:b/>
                <w:caps/>
                <w:sz w:val="24"/>
                <w:szCs w:val="24"/>
              </w:rPr>
            </w:pPr>
            <w:r w:rsidRPr="00B63FB2">
              <w:rPr>
                <w:rFonts w:ascii="Times New Roman" w:hAnsi="Times New Roman" w:cs="Times New Roman"/>
                <w:b/>
                <w:caps/>
                <w:sz w:val="24"/>
                <w:szCs w:val="24"/>
              </w:rPr>
              <w:t>69,78</w:t>
            </w:r>
          </w:p>
        </w:tc>
      </w:tr>
    </w:tbl>
    <w:p w:rsidR="00B63FB2" w:rsidRPr="00B63FB2" w:rsidRDefault="00B63FB2" w:rsidP="00B63FB2">
      <w:pPr>
        <w:pStyle w:val="ListeParagraf"/>
        <w:tabs>
          <w:tab w:val="left" w:pos="1418"/>
        </w:tabs>
        <w:spacing w:before="168" w:line="225" w:lineRule="auto"/>
        <w:ind w:left="426" w:firstLine="0"/>
        <w:jc w:val="both"/>
        <w:rPr>
          <w:rFonts w:ascii="Times New Roman" w:hAnsi="Times New Roman" w:cs="Times New Roman"/>
          <w:b/>
          <w:caps/>
          <w:sz w:val="24"/>
          <w:szCs w:val="24"/>
        </w:rPr>
      </w:pPr>
    </w:p>
    <w:p w:rsidR="00B63FB2" w:rsidRPr="00B63FB2" w:rsidRDefault="00B63FB2" w:rsidP="00B63FB2">
      <w:pPr>
        <w:pStyle w:val="ListeParagraf"/>
        <w:numPr>
          <w:ilvl w:val="0"/>
          <w:numId w:val="2"/>
        </w:numPr>
        <w:tabs>
          <w:tab w:val="left" w:pos="1418"/>
        </w:tabs>
        <w:spacing w:before="168" w:line="225" w:lineRule="auto"/>
        <w:jc w:val="both"/>
        <w:rPr>
          <w:rFonts w:ascii="Times New Roman" w:hAnsi="Times New Roman" w:cs="Times New Roman"/>
          <w:b/>
          <w:caps/>
          <w:sz w:val="24"/>
          <w:szCs w:val="24"/>
        </w:rPr>
      </w:pPr>
      <w:r w:rsidRPr="00B63FB2">
        <w:rPr>
          <w:rFonts w:ascii="Times New Roman" w:hAnsi="Times New Roman" w:cs="Times New Roman"/>
          <w:b/>
          <w:caps/>
          <w:color w:val="1F1F1F"/>
          <w:spacing w:val="-4"/>
          <w:sz w:val="24"/>
          <w:szCs w:val="24"/>
        </w:rPr>
        <w:t xml:space="preserve">Polatlı Belediyesinin 2025 Mali Yılı Gelir Bütçesi 1.500.000.000,00 TL. olarak ön görülmüş </w:t>
      </w:r>
      <w:r w:rsidRPr="00B63FB2">
        <w:rPr>
          <w:rFonts w:ascii="Times New Roman" w:hAnsi="Times New Roman" w:cs="Times New Roman"/>
          <w:b/>
          <w:caps/>
          <w:color w:val="1F1F1F"/>
          <w:sz w:val="24"/>
          <w:szCs w:val="24"/>
        </w:rPr>
        <w:t>150.000.000TL. ek gelir bütçesi ile toplamda 1.650.000.000 TL. olup 1.232.927.756,62 TL olarak gerçekleşmiştir. Gerçekleşme oranı % 74,72 dir.</w:t>
      </w:r>
    </w:p>
    <w:p w:rsidR="00B63FB2" w:rsidRPr="00B63FB2" w:rsidRDefault="00B63FB2" w:rsidP="00B63FB2">
      <w:pPr>
        <w:pStyle w:val="ListeParagraf"/>
        <w:tabs>
          <w:tab w:val="left" w:pos="1418"/>
        </w:tabs>
        <w:spacing w:before="168" w:line="225" w:lineRule="auto"/>
        <w:ind w:left="426" w:firstLine="0"/>
        <w:jc w:val="both"/>
        <w:rPr>
          <w:rFonts w:ascii="Times New Roman" w:hAnsi="Times New Roman" w:cs="Times New Roman"/>
          <w:b/>
          <w:caps/>
          <w:color w:val="1F1F1F"/>
          <w:spacing w:val="-2"/>
          <w:sz w:val="24"/>
          <w:szCs w:val="24"/>
        </w:rPr>
      </w:pPr>
      <w:r w:rsidRPr="00B63FB2">
        <w:rPr>
          <w:rFonts w:ascii="Times New Roman" w:hAnsi="Times New Roman" w:cs="Times New Roman"/>
          <w:b/>
          <w:caps/>
          <w:color w:val="1F1F1F"/>
          <w:sz w:val="24"/>
          <w:szCs w:val="24"/>
        </w:rPr>
        <w:t xml:space="preserve">Gelir </w:t>
      </w:r>
      <w:r w:rsidRPr="00B63FB2">
        <w:rPr>
          <w:rFonts w:ascii="Times New Roman" w:hAnsi="Times New Roman" w:cs="Times New Roman"/>
          <w:b/>
          <w:caps/>
          <w:color w:val="1F1F1F"/>
          <w:spacing w:val="-2"/>
          <w:sz w:val="24"/>
          <w:szCs w:val="24"/>
        </w:rPr>
        <w:t>kalemlerine dağılımı ise aşağıdaki şekilde olmuştur.</w:t>
      </w:r>
    </w:p>
    <w:p w:rsidR="00B63FB2" w:rsidRPr="00B63FB2" w:rsidRDefault="00B63FB2" w:rsidP="00B63FB2">
      <w:pPr>
        <w:pStyle w:val="GvdeMetni"/>
        <w:spacing w:before="1"/>
        <w:rPr>
          <w:b/>
          <w:caps/>
          <w:sz w:val="24"/>
          <w:szCs w:val="24"/>
        </w:rPr>
      </w:pPr>
    </w:p>
    <w:tbl>
      <w:tblPr>
        <w:tblStyle w:val="TableNormal"/>
        <w:tblW w:w="9696" w:type="dxa"/>
        <w:tblInd w:w="-276" w:type="dxa"/>
        <w:tblBorders>
          <w:top w:val="single" w:sz="6" w:space="0" w:color="4F4F4F"/>
          <w:left w:val="single" w:sz="6" w:space="0" w:color="4F4F4F"/>
          <w:bottom w:val="single" w:sz="6" w:space="0" w:color="4F4F4F"/>
          <w:right w:val="single" w:sz="6" w:space="0" w:color="4F4F4F"/>
          <w:insideH w:val="single" w:sz="6" w:space="0" w:color="4F4F4F"/>
          <w:insideV w:val="single" w:sz="6" w:space="0" w:color="4F4F4F"/>
        </w:tblBorders>
        <w:tblLayout w:type="fixed"/>
        <w:tblLook w:val="01E0"/>
      </w:tblPr>
      <w:tblGrid>
        <w:gridCol w:w="4267"/>
        <w:gridCol w:w="1727"/>
        <w:gridCol w:w="1945"/>
        <w:gridCol w:w="1757"/>
      </w:tblGrid>
      <w:tr w:rsidR="00B63FB2" w:rsidRPr="00B63FB2" w:rsidTr="00A763D8">
        <w:trPr>
          <w:trHeight w:val="632"/>
        </w:trPr>
        <w:tc>
          <w:tcPr>
            <w:tcW w:w="4267" w:type="dxa"/>
          </w:tcPr>
          <w:p w:rsidR="00B63FB2" w:rsidRPr="00B63FB2" w:rsidRDefault="00B63FB2" w:rsidP="00A763D8">
            <w:pPr>
              <w:pStyle w:val="TableParagraph"/>
              <w:spacing w:before="206"/>
              <w:ind w:left="737"/>
              <w:jc w:val="left"/>
              <w:rPr>
                <w:rFonts w:ascii="Times New Roman" w:hAnsi="Times New Roman" w:cs="Times New Roman"/>
                <w:b/>
                <w:caps/>
                <w:sz w:val="24"/>
                <w:szCs w:val="24"/>
              </w:rPr>
            </w:pPr>
          </w:p>
        </w:tc>
        <w:tc>
          <w:tcPr>
            <w:tcW w:w="1727" w:type="dxa"/>
          </w:tcPr>
          <w:p w:rsidR="00B63FB2" w:rsidRPr="00B63FB2" w:rsidRDefault="00B63FB2" w:rsidP="00A763D8">
            <w:pPr>
              <w:pStyle w:val="TableParagraph"/>
              <w:spacing w:before="110"/>
              <w:ind w:left="374" w:hanging="94"/>
              <w:jc w:val="left"/>
              <w:rPr>
                <w:rFonts w:ascii="Times New Roman" w:hAnsi="Times New Roman" w:cs="Times New Roman"/>
                <w:b/>
                <w:caps/>
                <w:sz w:val="24"/>
                <w:szCs w:val="24"/>
              </w:rPr>
            </w:pPr>
            <w:r w:rsidRPr="00B63FB2">
              <w:rPr>
                <w:rFonts w:ascii="Times New Roman" w:hAnsi="Times New Roman" w:cs="Times New Roman"/>
                <w:b/>
                <w:caps/>
                <w:color w:val="1F1F1F"/>
                <w:spacing w:val="-2"/>
                <w:sz w:val="24"/>
                <w:szCs w:val="24"/>
              </w:rPr>
              <w:t>2025 BÜTÇE TAHMiNi</w:t>
            </w:r>
          </w:p>
        </w:tc>
        <w:tc>
          <w:tcPr>
            <w:tcW w:w="1945" w:type="dxa"/>
          </w:tcPr>
          <w:p w:rsidR="00B63FB2" w:rsidRPr="00B63FB2" w:rsidRDefault="00B63FB2" w:rsidP="00A763D8">
            <w:pPr>
              <w:pStyle w:val="TableParagraph"/>
              <w:spacing w:before="4" w:line="207" w:lineRule="exact"/>
              <w:ind w:left="40"/>
              <w:jc w:val="center"/>
              <w:rPr>
                <w:rFonts w:ascii="Times New Roman" w:hAnsi="Times New Roman" w:cs="Times New Roman"/>
                <w:b/>
                <w:caps/>
                <w:sz w:val="24"/>
                <w:szCs w:val="24"/>
              </w:rPr>
            </w:pPr>
            <w:r w:rsidRPr="00B63FB2">
              <w:rPr>
                <w:rFonts w:ascii="Times New Roman" w:hAnsi="Times New Roman" w:cs="Times New Roman"/>
                <w:b/>
                <w:caps/>
                <w:color w:val="1F1F1F"/>
                <w:spacing w:val="-4"/>
                <w:sz w:val="24"/>
                <w:szCs w:val="24"/>
              </w:rPr>
              <w:t>2025</w:t>
            </w:r>
          </w:p>
          <w:p w:rsidR="00B63FB2" w:rsidRPr="00B63FB2" w:rsidRDefault="00B63FB2" w:rsidP="00A763D8">
            <w:pPr>
              <w:pStyle w:val="TableParagraph"/>
              <w:spacing w:line="206" w:lineRule="exact"/>
              <w:ind w:left="40" w:right="15"/>
              <w:jc w:val="center"/>
              <w:rPr>
                <w:rFonts w:ascii="Times New Roman" w:hAnsi="Times New Roman" w:cs="Times New Roman"/>
                <w:b/>
                <w:caps/>
                <w:sz w:val="24"/>
                <w:szCs w:val="24"/>
              </w:rPr>
            </w:pPr>
            <w:r w:rsidRPr="00B63FB2">
              <w:rPr>
                <w:rFonts w:ascii="Times New Roman" w:hAnsi="Times New Roman" w:cs="Times New Roman"/>
                <w:b/>
                <w:caps/>
                <w:color w:val="1F1F1F"/>
                <w:spacing w:val="-4"/>
                <w:sz w:val="24"/>
                <w:szCs w:val="24"/>
              </w:rPr>
              <w:t xml:space="preserve">GERÇEKLEŞEN </w:t>
            </w:r>
            <w:r w:rsidRPr="00B63FB2">
              <w:rPr>
                <w:rFonts w:ascii="Times New Roman" w:hAnsi="Times New Roman" w:cs="Times New Roman"/>
                <w:b/>
                <w:caps/>
                <w:color w:val="1F1F1F"/>
                <w:sz w:val="24"/>
                <w:szCs w:val="24"/>
              </w:rPr>
              <w:t>BÜTÇE GELİRİ</w:t>
            </w:r>
          </w:p>
        </w:tc>
        <w:tc>
          <w:tcPr>
            <w:tcW w:w="1757" w:type="dxa"/>
          </w:tcPr>
          <w:p w:rsidR="00B63FB2" w:rsidRPr="00B63FB2" w:rsidRDefault="00B63FB2" w:rsidP="00A763D8">
            <w:pPr>
              <w:pStyle w:val="TableParagraph"/>
              <w:spacing w:before="105"/>
              <w:ind w:left="393" w:hanging="236"/>
              <w:jc w:val="left"/>
              <w:rPr>
                <w:rFonts w:ascii="Times New Roman" w:hAnsi="Times New Roman" w:cs="Times New Roman"/>
                <w:b/>
                <w:caps/>
                <w:sz w:val="24"/>
                <w:szCs w:val="24"/>
              </w:rPr>
            </w:pPr>
            <w:r w:rsidRPr="00B63FB2">
              <w:rPr>
                <w:rFonts w:ascii="Times New Roman" w:hAnsi="Times New Roman" w:cs="Times New Roman"/>
                <w:b/>
                <w:caps/>
                <w:color w:val="1F1F1F"/>
                <w:spacing w:val="-2"/>
                <w:sz w:val="24"/>
                <w:szCs w:val="24"/>
              </w:rPr>
              <w:t xml:space="preserve">GERÇEKLEŞME </w:t>
            </w:r>
            <w:r w:rsidRPr="00B63FB2">
              <w:rPr>
                <w:rFonts w:ascii="Times New Roman" w:hAnsi="Times New Roman" w:cs="Times New Roman"/>
                <w:b/>
                <w:caps/>
                <w:color w:val="1F1F1F"/>
                <w:sz w:val="24"/>
                <w:szCs w:val="24"/>
              </w:rPr>
              <w:t>ORANI (%)</w:t>
            </w:r>
          </w:p>
        </w:tc>
      </w:tr>
      <w:tr w:rsidR="00B63FB2" w:rsidRPr="00B63FB2" w:rsidTr="00A763D8">
        <w:trPr>
          <w:trHeight w:val="225"/>
        </w:trPr>
        <w:tc>
          <w:tcPr>
            <w:tcW w:w="4267" w:type="dxa"/>
          </w:tcPr>
          <w:p w:rsidR="00B63FB2" w:rsidRPr="00B63FB2" w:rsidRDefault="00B63FB2" w:rsidP="00A763D8">
            <w:pPr>
              <w:pStyle w:val="TableParagraph"/>
              <w:spacing w:line="192" w:lineRule="exact"/>
              <w:ind w:left="91"/>
              <w:jc w:val="left"/>
              <w:rPr>
                <w:rFonts w:ascii="Times New Roman" w:hAnsi="Times New Roman" w:cs="Times New Roman"/>
                <w:b/>
                <w:caps/>
                <w:sz w:val="24"/>
                <w:szCs w:val="24"/>
              </w:rPr>
            </w:pPr>
            <w:r w:rsidRPr="00B63FB2">
              <w:rPr>
                <w:rFonts w:ascii="Times New Roman" w:hAnsi="Times New Roman" w:cs="Times New Roman"/>
                <w:b/>
                <w:caps/>
                <w:color w:val="1F1F1F"/>
                <w:sz w:val="24"/>
                <w:szCs w:val="24"/>
              </w:rPr>
              <w:t xml:space="preserve">VERGi  </w:t>
            </w:r>
            <w:r w:rsidRPr="00B63FB2">
              <w:rPr>
                <w:rFonts w:ascii="Times New Roman" w:hAnsi="Times New Roman" w:cs="Times New Roman"/>
                <w:b/>
                <w:caps/>
                <w:color w:val="1F1F1F"/>
                <w:spacing w:val="-2"/>
                <w:sz w:val="24"/>
                <w:szCs w:val="24"/>
              </w:rPr>
              <w:t>GELİRLERİ</w:t>
            </w:r>
          </w:p>
        </w:tc>
        <w:tc>
          <w:tcPr>
            <w:tcW w:w="1727" w:type="dxa"/>
          </w:tcPr>
          <w:p w:rsidR="00B63FB2" w:rsidRPr="00B63FB2" w:rsidRDefault="00B63FB2" w:rsidP="00A763D8">
            <w:pPr>
              <w:pStyle w:val="TableParagraph"/>
              <w:spacing w:line="205" w:lineRule="exact"/>
              <w:ind w:right="41"/>
              <w:rPr>
                <w:rFonts w:ascii="Times New Roman" w:hAnsi="Times New Roman" w:cs="Times New Roman"/>
                <w:b/>
                <w:caps/>
                <w:sz w:val="24"/>
                <w:szCs w:val="24"/>
              </w:rPr>
            </w:pPr>
            <w:r w:rsidRPr="00B63FB2">
              <w:rPr>
                <w:rFonts w:ascii="Times New Roman" w:hAnsi="Times New Roman" w:cs="Times New Roman"/>
                <w:b/>
                <w:caps/>
                <w:sz w:val="24"/>
                <w:szCs w:val="24"/>
              </w:rPr>
              <w:t>227.251.020</w:t>
            </w:r>
            <w:proofErr w:type="gramStart"/>
            <w:r w:rsidRPr="00B63FB2">
              <w:rPr>
                <w:rFonts w:ascii="Times New Roman" w:hAnsi="Times New Roman" w:cs="Times New Roman"/>
                <w:b/>
                <w:caps/>
                <w:sz w:val="24"/>
                <w:szCs w:val="24"/>
              </w:rPr>
              <w:t>,00</w:t>
            </w:r>
            <w:proofErr w:type="gramEnd"/>
            <w:r w:rsidRPr="00B63FB2">
              <w:rPr>
                <w:rFonts w:ascii="Times New Roman" w:hAnsi="Times New Roman" w:cs="Times New Roman"/>
                <w:b/>
                <w:caps/>
                <w:sz w:val="24"/>
                <w:szCs w:val="24"/>
              </w:rPr>
              <w:t xml:space="preserve"> TL.</w:t>
            </w:r>
          </w:p>
        </w:tc>
        <w:tc>
          <w:tcPr>
            <w:tcW w:w="1945" w:type="dxa"/>
          </w:tcPr>
          <w:p w:rsidR="00B63FB2" w:rsidRPr="00B63FB2" w:rsidRDefault="00B63FB2" w:rsidP="00A763D8">
            <w:pPr>
              <w:pStyle w:val="TableParagraph"/>
              <w:spacing w:line="205" w:lineRule="exact"/>
              <w:ind w:right="33"/>
              <w:rPr>
                <w:rFonts w:ascii="Times New Roman" w:hAnsi="Times New Roman" w:cs="Times New Roman"/>
                <w:b/>
                <w:caps/>
                <w:sz w:val="24"/>
                <w:szCs w:val="24"/>
              </w:rPr>
            </w:pPr>
            <w:r w:rsidRPr="00B63FB2">
              <w:rPr>
                <w:rFonts w:ascii="Times New Roman" w:hAnsi="Times New Roman" w:cs="Times New Roman"/>
                <w:b/>
                <w:caps/>
                <w:sz w:val="24"/>
                <w:szCs w:val="24"/>
              </w:rPr>
              <w:t>98.449.358</w:t>
            </w:r>
            <w:proofErr w:type="gramStart"/>
            <w:r w:rsidRPr="00B63FB2">
              <w:rPr>
                <w:rFonts w:ascii="Times New Roman" w:hAnsi="Times New Roman" w:cs="Times New Roman"/>
                <w:b/>
                <w:caps/>
                <w:sz w:val="24"/>
                <w:szCs w:val="24"/>
              </w:rPr>
              <w:t>,19</w:t>
            </w:r>
            <w:proofErr w:type="gramEnd"/>
            <w:r w:rsidRPr="00B63FB2">
              <w:rPr>
                <w:rFonts w:ascii="Times New Roman" w:hAnsi="Times New Roman" w:cs="Times New Roman"/>
                <w:b/>
                <w:caps/>
                <w:sz w:val="24"/>
                <w:szCs w:val="24"/>
              </w:rPr>
              <w:t xml:space="preserve"> TL.</w:t>
            </w:r>
          </w:p>
        </w:tc>
        <w:tc>
          <w:tcPr>
            <w:tcW w:w="1757" w:type="dxa"/>
          </w:tcPr>
          <w:p w:rsidR="00B63FB2" w:rsidRPr="00B63FB2" w:rsidRDefault="00B63FB2" w:rsidP="00A763D8">
            <w:pPr>
              <w:pStyle w:val="TableParagraph"/>
              <w:spacing w:line="205" w:lineRule="exact"/>
              <w:ind w:left="14" w:right="4"/>
              <w:jc w:val="center"/>
              <w:rPr>
                <w:rFonts w:ascii="Times New Roman" w:hAnsi="Times New Roman" w:cs="Times New Roman"/>
                <w:b/>
                <w:caps/>
                <w:sz w:val="24"/>
                <w:szCs w:val="24"/>
              </w:rPr>
            </w:pPr>
            <w:r w:rsidRPr="00B63FB2">
              <w:rPr>
                <w:rFonts w:ascii="Times New Roman" w:hAnsi="Times New Roman" w:cs="Times New Roman"/>
                <w:b/>
                <w:caps/>
                <w:sz w:val="24"/>
                <w:szCs w:val="24"/>
              </w:rPr>
              <w:t>43,32</w:t>
            </w:r>
          </w:p>
        </w:tc>
      </w:tr>
      <w:tr w:rsidR="00B63FB2" w:rsidRPr="00B63FB2" w:rsidTr="00A763D8">
        <w:trPr>
          <w:trHeight w:val="253"/>
        </w:trPr>
        <w:tc>
          <w:tcPr>
            <w:tcW w:w="4267" w:type="dxa"/>
          </w:tcPr>
          <w:p w:rsidR="00B63FB2" w:rsidRPr="00B63FB2" w:rsidRDefault="00B63FB2" w:rsidP="00A763D8">
            <w:pPr>
              <w:pStyle w:val="TableParagraph"/>
              <w:spacing w:line="207" w:lineRule="exact"/>
              <w:ind w:left="83"/>
              <w:jc w:val="left"/>
              <w:rPr>
                <w:rFonts w:ascii="Times New Roman" w:hAnsi="Times New Roman" w:cs="Times New Roman"/>
                <w:b/>
                <w:caps/>
                <w:sz w:val="24"/>
                <w:szCs w:val="24"/>
              </w:rPr>
            </w:pPr>
            <w:r w:rsidRPr="00B63FB2">
              <w:rPr>
                <w:rFonts w:ascii="Times New Roman" w:hAnsi="Times New Roman" w:cs="Times New Roman"/>
                <w:b/>
                <w:caps/>
                <w:color w:val="1F1F1F"/>
                <w:sz w:val="24"/>
                <w:szCs w:val="24"/>
              </w:rPr>
              <w:t xml:space="preserve">TEŞEBBÜS VE MÜLKİYET  </w:t>
            </w:r>
            <w:r w:rsidRPr="00B63FB2">
              <w:rPr>
                <w:rFonts w:ascii="Times New Roman" w:hAnsi="Times New Roman" w:cs="Times New Roman"/>
                <w:b/>
                <w:caps/>
                <w:color w:val="1F1F1F"/>
                <w:spacing w:val="-2"/>
                <w:sz w:val="24"/>
                <w:szCs w:val="24"/>
              </w:rPr>
              <w:t>GELİRLERİ</w:t>
            </w:r>
          </w:p>
        </w:tc>
        <w:tc>
          <w:tcPr>
            <w:tcW w:w="1727" w:type="dxa"/>
          </w:tcPr>
          <w:p w:rsidR="00B63FB2" w:rsidRPr="00B63FB2" w:rsidRDefault="00B63FB2" w:rsidP="00A763D8">
            <w:pPr>
              <w:pStyle w:val="TableParagraph"/>
              <w:spacing w:before="24" w:line="210" w:lineRule="exact"/>
              <w:ind w:right="42"/>
              <w:rPr>
                <w:rFonts w:ascii="Times New Roman" w:hAnsi="Times New Roman" w:cs="Times New Roman"/>
                <w:b/>
                <w:caps/>
                <w:sz w:val="24"/>
                <w:szCs w:val="24"/>
              </w:rPr>
            </w:pPr>
            <w:r w:rsidRPr="00B63FB2">
              <w:rPr>
                <w:rFonts w:ascii="Times New Roman" w:hAnsi="Times New Roman" w:cs="Times New Roman"/>
                <w:b/>
                <w:caps/>
                <w:sz w:val="24"/>
                <w:szCs w:val="24"/>
              </w:rPr>
              <w:t>36.038.030</w:t>
            </w:r>
            <w:proofErr w:type="gramStart"/>
            <w:r w:rsidRPr="00B63FB2">
              <w:rPr>
                <w:rFonts w:ascii="Times New Roman" w:hAnsi="Times New Roman" w:cs="Times New Roman"/>
                <w:b/>
                <w:caps/>
                <w:sz w:val="24"/>
                <w:szCs w:val="24"/>
              </w:rPr>
              <w:t>,00</w:t>
            </w:r>
            <w:proofErr w:type="gramEnd"/>
            <w:r w:rsidRPr="00B63FB2">
              <w:rPr>
                <w:rFonts w:ascii="Times New Roman" w:hAnsi="Times New Roman" w:cs="Times New Roman"/>
                <w:b/>
                <w:caps/>
                <w:sz w:val="24"/>
                <w:szCs w:val="24"/>
              </w:rPr>
              <w:t xml:space="preserve"> TL.</w:t>
            </w:r>
          </w:p>
        </w:tc>
        <w:tc>
          <w:tcPr>
            <w:tcW w:w="1945" w:type="dxa"/>
          </w:tcPr>
          <w:p w:rsidR="00B63FB2" w:rsidRPr="00B63FB2" w:rsidRDefault="00B63FB2" w:rsidP="00A763D8">
            <w:pPr>
              <w:pStyle w:val="TableParagraph"/>
              <w:spacing w:before="24" w:line="210" w:lineRule="exact"/>
              <w:ind w:right="36"/>
              <w:rPr>
                <w:rFonts w:ascii="Times New Roman" w:hAnsi="Times New Roman" w:cs="Times New Roman"/>
                <w:b/>
                <w:caps/>
                <w:sz w:val="24"/>
                <w:szCs w:val="24"/>
              </w:rPr>
            </w:pPr>
            <w:r w:rsidRPr="00B63FB2">
              <w:rPr>
                <w:rFonts w:ascii="Times New Roman" w:hAnsi="Times New Roman" w:cs="Times New Roman"/>
                <w:b/>
                <w:caps/>
                <w:sz w:val="24"/>
                <w:szCs w:val="24"/>
              </w:rPr>
              <w:t>92.479.078</w:t>
            </w:r>
            <w:proofErr w:type="gramStart"/>
            <w:r w:rsidRPr="00B63FB2">
              <w:rPr>
                <w:rFonts w:ascii="Times New Roman" w:hAnsi="Times New Roman" w:cs="Times New Roman"/>
                <w:b/>
                <w:caps/>
                <w:sz w:val="24"/>
                <w:szCs w:val="24"/>
              </w:rPr>
              <w:t>,47</w:t>
            </w:r>
            <w:proofErr w:type="gramEnd"/>
            <w:r w:rsidRPr="00B63FB2">
              <w:rPr>
                <w:rFonts w:ascii="Times New Roman" w:hAnsi="Times New Roman" w:cs="Times New Roman"/>
                <w:b/>
                <w:caps/>
                <w:sz w:val="24"/>
                <w:szCs w:val="24"/>
              </w:rPr>
              <w:t xml:space="preserve"> TL.</w:t>
            </w:r>
          </w:p>
        </w:tc>
        <w:tc>
          <w:tcPr>
            <w:tcW w:w="1757" w:type="dxa"/>
          </w:tcPr>
          <w:p w:rsidR="00B63FB2" w:rsidRPr="00B63FB2" w:rsidRDefault="00B63FB2" w:rsidP="00A763D8">
            <w:pPr>
              <w:pStyle w:val="TableParagraph"/>
              <w:spacing w:before="24" w:line="210" w:lineRule="exact"/>
              <w:ind w:left="14" w:right="6"/>
              <w:jc w:val="center"/>
              <w:rPr>
                <w:rFonts w:ascii="Times New Roman" w:hAnsi="Times New Roman" w:cs="Times New Roman"/>
                <w:b/>
                <w:caps/>
                <w:sz w:val="24"/>
                <w:szCs w:val="24"/>
              </w:rPr>
            </w:pPr>
            <w:r w:rsidRPr="00B63FB2">
              <w:rPr>
                <w:rFonts w:ascii="Times New Roman" w:hAnsi="Times New Roman" w:cs="Times New Roman"/>
                <w:b/>
                <w:caps/>
                <w:sz w:val="24"/>
                <w:szCs w:val="24"/>
              </w:rPr>
              <w:t>256,62</w:t>
            </w:r>
          </w:p>
        </w:tc>
      </w:tr>
      <w:tr w:rsidR="00B63FB2" w:rsidRPr="00B63FB2" w:rsidTr="00A763D8">
        <w:trPr>
          <w:trHeight w:val="407"/>
        </w:trPr>
        <w:tc>
          <w:tcPr>
            <w:tcW w:w="4267" w:type="dxa"/>
          </w:tcPr>
          <w:p w:rsidR="00B63FB2" w:rsidRPr="00B63FB2" w:rsidRDefault="00B63FB2" w:rsidP="00A763D8">
            <w:pPr>
              <w:pStyle w:val="TableParagraph"/>
              <w:spacing w:line="178" w:lineRule="exact"/>
              <w:ind w:left="87"/>
              <w:jc w:val="left"/>
              <w:rPr>
                <w:rFonts w:ascii="Times New Roman" w:hAnsi="Times New Roman" w:cs="Times New Roman"/>
                <w:b/>
                <w:caps/>
                <w:sz w:val="24"/>
                <w:szCs w:val="24"/>
              </w:rPr>
            </w:pPr>
            <w:r w:rsidRPr="00B63FB2">
              <w:rPr>
                <w:rFonts w:ascii="Times New Roman" w:hAnsi="Times New Roman" w:cs="Times New Roman"/>
                <w:b/>
                <w:caps/>
                <w:color w:val="1F1F1F"/>
                <w:sz w:val="24"/>
                <w:szCs w:val="24"/>
              </w:rPr>
              <w:t xml:space="preserve">ALINAN BAGIŞ VE YARDIMLAR ILE </w:t>
            </w:r>
            <w:r w:rsidRPr="00B63FB2">
              <w:rPr>
                <w:rFonts w:ascii="Times New Roman" w:hAnsi="Times New Roman" w:cs="Times New Roman"/>
                <w:b/>
                <w:caps/>
                <w:color w:val="1F1F1F"/>
                <w:spacing w:val="-4"/>
                <w:sz w:val="24"/>
                <w:szCs w:val="24"/>
              </w:rPr>
              <w:t>ÖZEL</w:t>
            </w:r>
          </w:p>
          <w:p w:rsidR="00B63FB2" w:rsidRPr="00B63FB2" w:rsidRDefault="00B63FB2" w:rsidP="00A763D8">
            <w:pPr>
              <w:pStyle w:val="TableParagraph"/>
              <w:spacing w:line="207" w:lineRule="exact"/>
              <w:ind w:left="81"/>
              <w:jc w:val="left"/>
              <w:rPr>
                <w:rFonts w:ascii="Times New Roman" w:hAnsi="Times New Roman" w:cs="Times New Roman"/>
                <w:b/>
                <w:caps/>
                <w:sz w:val="24"/>
                <w:szCs w:val="24"/>
              </w:rPr>
            </w:pPr>
            <w:r w:rsidRPr="00B63FB2">
              <w:rPr>
                <w:rFonts w:ascii="Times New Roman" w:hAnsi="Times New Roman" w:cs="Times New Roman"/>
                <w:b/>
                <w:caps/>
                <w:color w:val="1F1F1F"/>
                <w:spacing w:val="-2"/>
                <w:sz w:val="24"/>
                <w:szCs w:val="24"/>
              </w:rPr>
              <w:t>GELİRLER</w:t>
            </w:r>
          </w:p>
        </w:tc>
        <w:tc>
          <w:tcPr>
            <w:tcW w:w="1727" w:type="dxa"/>
          </w:tcPr>
          <w:p w:rsidR="00B63FB2" w:rsidRPr="00B63FB2" w:rsidRDefault="00B63FB2" w:rsidP="00A763D8">
            <w:pPr>
              <w:pStyle w:val="TableParagraph"/>
              <w:spacing w:before="110"/>
              <w:ind w:right="40"/>
              <w:rPr>
                <w:rFonts w:ascii="Times New Roman" w:hAnsi="Times New Roman" w:cs="Times New Roman"/>
                <w:b/>
                <w:caps/>
                <w:sz w:val="24"/>
                <w:szCs w:val="24"/>
              </w:rPr>
            </w:pPr>
            <w:r w:rsidRPr="00B63FB2">
              <w:rPr>
                <w:rFonts w:ascii="Times New Roman" w:hAnsi="Times New Roman" w:cs="Times New Roman"/>
                <w:b/>
                <w:caps/>
                <w:sz w:val="24"/>
                <w:szCs w:val="24"/>
              </w:rPr>
              <w:t>2.180.030</w:t>
            </w:r>
            <w:proofErr w:type="gramStart"/>
            <w:r w:rsidRPr="00B63FB2">
              <w:rPr>
                <w:rFonts w:ascii="Times New Roman" w:hAnsi="Times New Roman" w:cs="Times New Roman"/>
                <w:b/>
                <w:caps/>
                <w:sz w:val="24"/>
                <w:szCs w:val="24"/>
              </w:rPr>
              <w:t>,00</w:t>
            </w:r>
            <w:proofErr w:type="gramEnd"/>
            <w:r w:rsidRPr="00B63FB2">
              <w:rPr>
                <w:rFonts w:ascii="Times New Roman" w:hAnsi="Times New Roman" w:cs="Times New Roman"/>
                <w:b/>
                <w:caps/>
                <w:sz w:val="24"/>
                <w:szCs w:val="24"/>
              </w:rPr>
              <w:t xml:space="preserve"> TL.</w:t>
            </w:r>
          </w:p>
        </w:tc>
        <w:tc>
          <w:tcPr>
            <w:tcW w:w="1945" w:type="dxa"/>
          </w:tcPr>
          <w:p w:rsidR="00B63FB2" w:rsidRPr="00B63FB2" w:rsidRDefault="00B63FB2" w:rsidP="00A763D8">
            <w:pPr>
              <w:pStyle w:val="TableParagraph"/>
              <w:spacing w:before="110"/>
              <w:ind w:right="60"/>
              <w:rPr>
                <w:rFonts w:ascii="Times New Roman" w:hAnsi="Times New Roman" w:cs="Times New Roman"/>
                <w:b/>
                <w:caps/>
                <w:sz w:val="24"/>
                <w:szCs w:val="24"/>
              </w:rPr>
            </w:pPr>
            <w:r w:rsidRPr="00B63FB2">
              <w:rPr>
                <w:rFonts w:ascii="Times New Roman" w:hAnsi="Times New Roman" w:cs="Times New Roman"/>
                <w:b/>
                <w:caps/>
                <w:sz w:val="24"/>
                <w:szCs w:val="24"/>
              </w:rPr>
              <w:t>6.530.000</w:t>
            </w:r>
            <w:proofErr w:type="gramStart"/>
            <w:r w:rsidRPr="00B63FB2">
              <w:rPr>
                <w:rFonts w:ascii="Times New Roman" w:hAnsi="Times New Roman" w:cs="Times New Roman"/>
                <w:b/>
                <w:caps/>
                <w:sz w:val="24"/>
                <w:szCs w:val="24"/>
              </w:rPr>
              <w:t>,00</w:t>
            </w:r>
            <w:proofErr w:type="gramEnd"/>
            <w:r w:rsidRPr="00B63FB2">
              <w:rPr>
                <w:rFonts w:ascii="Times New Roman" w:hAnsi="Times New Roman" w:cs="Times New Roman"/>
                <w:b/>
                <w:caps/>
                <w:sz w:val="24"/>
                <w:szCs w:val="24"/>
              </w:rPr>
              <w:t xml:space="preserve"> TL.</w:t>
            </w:r>
          </w:p>
        </w:tc>
        <w:tc>
          <w:tcPr>
            <w:tcW w:w="1757" w:type="dxa"/>
          </w:tcPr>
          <w:p w:rsidR="00B63FB2" w:rsidRPr="00B63FB2" w:rsidRDefault="00B63FB2" w:rsidP="00A763D8">
            <w:pPr>
              <w:pStyle w:val="TableParagraph"/>
              <w:spacing w:before="177"/>
              <w:ind w:left="14"/>
              <w:jc w:val="center"/>
              <w:rPr>
                <w:rFonts w:ascii="Times New Roman" w:hAnsi="Times New Roman" w:cs="Times New Roman"/>
                <w:b/>
                <w:caps/>
                <w:sz w:val="24"/>
                <w:szCs w:val="24"/>
              </w:rPr>
            </w:pPr>
            <w:r w:rsidRPr="00B63FB2">
              <w:rPr>
                <w:rFonts w:ascii="Times New Roman" w:hAnsi="Times New Roman" w:cs="Times New Roman"/>
                <w:b/>
                <w:caps/>
                <w:sz w:val="24"/>
                <w:szCs w:val="24"/>
              </w:rPr>
              <w:t>299,54</w:t>
            </w:r>
          </w:p>
        </w:tc>
      </w:tr>
      <w:tr w:rsidR="00B63FB2" w:rsidRPr="00B63FB2" w:rsidTr="00A763D8">
        <w:trPr>
          <w:trHeight w:val="225"/>
        </w:trPr>
        <w:tc>
          <w:tcPr>
            <w:tcW w:w="4267" w:type="dxa"/>
          </w:tcPr>
          <w:p w:rsidR="00B63FB2" w:rsidRPr="00B63FB2" w:rsidRDefault="00B63FB2" w:rsidP="00A763D8">
            <w:pPr>
              <w:pStyle w:val="TableParagraph"/>
              <w:spacing w:line="187" w:lineRule="exact"/>
              <w:ind w:left="85"/>
              <w:jc w:val="left"/>
              <w:rPr>
                <w:rFonts w:ascii="Times New Roman" w:hAnsi="Times New Roman" w:cs="Times New Roman"/>
                <w:b/>
                <w:caps/>
                <w:sz w:val="24"/>
                <w:szCs w:val="24"/>
              </w:rPr>
            </w:pPr>
            <w:r w:rsidRPr="00B63FB2">
              <w:rPr>
                <w:rFonts w:ascii="Times New Roman" w:hAnsi="Times New Roman" w:cs="Times New Roman"/>
                <w:b/>
                <w:caps/>
                <w:color w:val="1F1F1F"/>
                <w:sz w:val="24"/>
                <w:szCs w:val="24"/>
              </w:rPr>
              <w:t xml:space="preserve">DIGER </w:t>
            </w:r>
            <w:r w:rsidRPr="00B63FB2">
              <w:rPr>
                <w:rFonts w:ascii="Times New Roman" w:hAnsi="Times New Roman" w:cs="Times New Roman"/>
                <w:b/>
                <w:caps/>
                <w:color w:val="1F1F1F"/>
                <w:spacing w:val="-2"/>
                <w:sz w:val="24"/>
                <w:szCs w:val="24"/>
              </w:rPr>
              <w:t>GELİRLER</w:t>
            </w:r>
          </w:p>
        </w:tc>
        <w:tc>
          <w:tcPr>
            <w:tcW w:w="1727" w:type="dxa"/>
          </w:tcPr>
          <w:p w:rsidR="00B63FB2" w:rsidRPr="00B63FB2" w:rsidRDefault="00B63FB2" w:rsidP="00A763D8">
            <w:pPr>
              <w:pStyle w:val="TableParagraph"/>
              <w:spacing w:line="205" w:lineRule="exact"/>
              <w:ind w:right="36"/>
              <w:rPr>
                <w:rFonts w:ascii="Times New Roman" w:hAnsi="Times New Roman" w:cs="Times New Roman"/>
                <w:b/>
                <w:caps/>
                <w:sz w:val="24"/>
                <w:szCs w:val="24"/>
              </w:rPr>
            </w:pPr>
            <w:r w:rsidRPr="00B63FB2">
              <w:rPr>
                <w:rFonts w:ascii="Times New Roman" w:hAnsi="Times New Roman" w:cs="Times New Roman"/>
                <w:b/>
                <w:caps/>
                <w:sz w:val="24"/>
                <w:szCs w:val="24"/>
              </w:rPr>
              <w:t>764.630.890</w:t>
            </w:r>
            <w:proofErr w:type="gramStart"/>
            <w:r w:rsidRPr="00B63FB2">
              <w:rPr>
                <w:rFonts w:ascii="Times New Roman" w:hAnsi="Times New Roman" w:cs="Times New Roman"/>
                <w:b/>
                <w:caps/>
                <w:sz w:val="24"/>
                <w:szCs w:val="24"/>
              </w:rPr>
              <w:t>,00</w:t>
            </w:r>
            <w:proofErr w:type="gramEnd"/>
            <w:r w:rsidRPr="00B63FB2">
              <w:rPr>
                <w:rFonts w:ascii="Times New Roman" w:hAnsi="Times New Roman" w:cs="Times New Roman"/>
                <w:b/>
                <w:caps/>
                <w:sz w:val="24"/>
                <w:szCs w:val="24"/>
              </w:rPr>
              <w:t xml:space="preserve"> TL.</w:t>
            </w:r>
          </w:p>
        </w:tc>
        <w:tc>
          <w:tcPr>
            <w:tcW w:w="1945" w:type="dxa"/>
          </w:tcPr>
          <w:p w:rsidR="00B63FB2" w:rsidRPr="00B63FB2" w:rsidRDefault="00B63FB2" w:rsidP="00A763D8">
            <w:pPr>
              <w:pStyle w:val="TableParagraph"/>
              <w:spacing w:line="205" w:lineRule="exact"/>
              <w:ind w:right="35"/>
              <w:rPr>
                <w:rFonts w:ascii="Times New Roman" w:hAnsi="Times New Roman" w:cs="Times New Roman"/>
                <w:b/>
                <w:caps/>
                <w:sz w:val="24"/>
                <w:szCs w:val="24"/>
              </w:rPr>
            </w:pPr>
            <w:r w:rsidRPr="00B63FB2">
              <w:rPr>
                <w:rFonts w:ascii="Times New Roman" w:hAnsi="Times New Roman" w:cs="Times New Roman"/>
                <w:b/>
                <w:caps/>
                <w:sz w:val="24"/>
                <w:szCs w:val="24"/>
              </w:rPr>
              <w:t>872.573.684</w:t>
            </w:r>
            <w:proofErr w:type="gramStart"/>
            <w:r w:rsidRPr="00B63FB2">
              <w:rPr>
                <w:rFonts w:ascii="Times New Roman" w:hAnsi="Times New Roman" w:cs="Times New Roman"/>
                <w:b/>
                <w:caps/>
                <w:sz w:val="24"/>
                <w:szCs w:val="24"/>
              </w:rPr>
              <w:t>,05</w:t>
            </w:r>
            <w:proofErr w:type="gramEnd"/>
            <w:r w:rsidRPr="00B63FB2">
              <w:rPr>
                <w:rFonts w:ascii="Times New Roman" w:hAnsi="Times New Roman" w:cs="Times New Roman"/>
                <w:b/>
                <w:caps/>
                <w:sz w:val="24"/>
                <w:szCs w:val="24"/>
              </w:rPr>
              <w:t xml:space="preserve"> TL.</w:t>
            </w:r>
          </w:p>
        </w:tc>
        <w:tc>
          <w:tcPr>
            <w:tcW w:w="1757" w:type="dxa"/>
          </w:tcPr>
          <w:p w:rsidR="00B63FB2" w:rsidRPr="00B63FB2" w:rsidRDefault="00B63FB2" w:rsidP="00A763D8">
            <w:pPr>
              <w:pStyle w:val="TableParagraph"/>
              <w:spacing w:line="205" w:lineRule="exact"/>
              <w:ind w:left="14" w:right="8"/>
              <w:jc w:val="center"/>
              <w:rPr>
                <w:rFonts w:ascii="Times New Roman" w:hAnsi="Times New Roman" w:cs="Times New Roman"/>
                <w:b/>
                <w:caps/>
                <w:sz w:val="24"/>
                <w:szCs w:val="24"/>
              </w:rPr>
            </w:pPr>
            <w:r w:rsidRPr="00B63FB2">
              <w:rPr>
                <w:rFonts w:ascii="Times New Roman" w:hAnsi="Times New Roman" w:cs="Times New Roman"/>
                <w:b/>
                <w:caps/>
                <w:sz w:val="24"/>
                <w:szCs w:val="24"/>
              </w:rPr>
              <w:t>114,12</w:t>
            </w:r>
          </w:p>
        </w:tc>
      </w:tr>
      <w:tr w:rsidR="00B63FB2" w:rsidRPr="00B63FB2" w:rsidTr="00A763D8">
        <w:trPr>
          <w:trHeight w:val="225"/>
        </w:trPr>
        <w:tc>
          <w:tcPr>
            <w:tcW w:w="4267" w:type="dxa"/>
          </w:tcPr>
          <w:p w:rsidR="00B63FB2" w:rsidRPr="00B63FB2" w:rsidRDefault="00B63FB2" w:rsidP="00A763D8">
            <w:pPr>
              <w:pStyle w:val="TableParagraph"/>
              <w:spacing w:line="187" w:lineRule="exact"/>
              <w:ind w:left="77"/>
              <w:jc w:val="left"/>
              <w:rPr>
                <w:rFonts w:ascii="Times New Roman" w:hAnsi="Times New Roman" w:cs="Times New Roman"/>
                <w:b/>
                <w:caps/>
                <w:sz w:val="24"/>
                <w:szCs w:val="24"/>
              </w:rPr>
            </w:pPr>
            <w:r w:rsidRPr="00B63FB2">
              <w:rPr>
                <w:rFonts w:ascii="Times New Roman" w:hAnsi="Times New Roman" w:cs="Times New Roman"/>
                <w:b/>
                <w:caps/>
                <w:color w:val="1F1F1F"/>
                <w:spacing w:val="-2"/>
                <w:sz w:val="24"/>
                <w:szCs w:val="24"/>
              </w:rPr>
              <w:t>SERMAYE GELİRLERİ</w:t>
            </w:r>
          </w:p>
        </w:tc>
        <w:tc>
          <w:tcPr>
            <w:tcW w:w="1727" w:type="dxa"/>
          </w:tcPr>
          <w:p w:rsidR="00B63FB2" w:rsidRPr="00B63FB2" w:rsidRDefault="00B63FB2" w:rsidP="00A763D8">
            <w:pPr>
              <w:pStyle w:val="TableParagraph"/>
              <w:spacing w:line="205" w:lineRule="exact"/>
              <w:ind w:right="46"/>
              <w:rPr>
                <w:rFonts w:ascii="Times New Roman" w:hAnsi="Times New Roman" w:cs="Times New Roman"/>
                <w:b/>
                <w:caps/>
                <w:sz w:val="24"/>
                <w:szCs w:val="24"/>
              </w:rPr>
            </w:pPr>
            <w:r w:rsidRPr="00B63FB2">
              <w:rPr>
                <w:rFonts w:ascii="Times New Roman" w:hAnsi="Times New Roman" w:cs="Times New Roman"/>
                <w:b/>
                <w:caps/>
                <w:sz w:val="24"/>
                <w:szCs w:val="24"/>
              </w:rPr>
              <w:t>620.100.030</w:t>
            </w:r>
            <w:proofErr w:type="gramStart"/>
            <w:r w:rsidRPr="00B63FB2">
              <w:rPr>
                <w:rFonts w:ascii="Times New Roman" w:hAnsi="Times New Roman" w:cs="Times New Roman"/>
                <w:b/>
                <w:caps/>
                <w:sz w:val="24"/>
                <w:szCs w:val="24"/>
              </w:rPr>
              <w:t>,00</w:t>
            </w:r>
            <w:proofErr w:type="gramEnd"/>
            <w:r w:rsidRPr="00B63FB2">
              <w:rPr>
                <w:rFonts w:ascii="Times New Roman" w:hAnsi="Times New Roman" w:cs="Times New Roman"/>
                <w:b/>
                <w:caps/>
                <w:sz w:val="24"/>
                <w:szCs w:val="24"/>
              </w:rPr>
              <w:t xml:space="preserve"> TL.</w:t>
            </w:r>
          </w:p>
        </w:tc>
        <w:tc>
          <w:tcPr>
            <w:tcW w:w="1945" w:type="dxa"/>
          </w:tcPr>
          <w:p w:rsidR="00B63FB2" w:rsidRPr="00B63FB2" w:rsidRDefault="00B63FB2" w:rsidP="00A763D8">
            <w:pPr>
              <w:pStyle w:val="TableParagraph"/>
              <w:spacing w:line="205" w:lineRule="exact"/>
              <w:ind w:right="51"/>
              <w:rPr>
                <w:rFonts w:ascii="Times New Roman" w:hAnsi="Times New Roman" w:cs="Times New Roman"/>
                <w:b/>
                <w:caps/>
                <w:sz w:val="24"/>
                <w:szCs w:val="24"/>
              </w:rPr>
            </w:pPr>
            <w:r w:rsidRPr="00B63FB2">
              <w:rPr>
                <w:rFonts w:ascii="Times New Roman" w:hAnsi="Times New Roman" w:cs="Times New Roman"/>
                <w:b/>
                <w:caps/>
                <w:sz w:val="24"/>
                <w:szCs w:val="24"/>
              </w:rPr>
              <w:t>167.543.251</w:t>
            </w:r>
            <w:proofErr w:type="gramStart"/>
            <w:r w:rsidRPr="00B63FB2">
              <w:rPr>
                <w:rFonts w:ascii="Times New Roman" w:hAnsi="Times New Roman" w:cs="Times New Roman"/>
                <w:b/>
                <w:caps/>
                <w:sz w:val="24"/>
                <w:szCs w:val="24"/>
              </w:rPr>
              <w:t>,48</w:t>
            </w:r>
            <w:proofErr w:type="gramEnd"/>
            <w:r w:rsidRPr="00B63FB2">
              <w:rPr>
                <w:rFonts w:ascii="Times New Roman" w:hAnsi="Times New Roman" w:cs="Times New Roman"/>
                <w:b/>
                <w:caps/>
                <w:sz w:val="24"/>
                <w:szCs w:val="24"/>
              </w:rPr>
              <w:t xml:space="preserve"> TL.</w:t>
            </w:r>
          </w:p>
        </w:tc>
        <w:tc>
          <w:tcPr>
            <w:tcW w:w="1757" w:type="dxa"/>
          </w:tcPr>
          <w:p w:rsidR="00B63FB2" w:rsidRPr="00B63FB2" w:rsidRDefault="00B63FB2" w:rsidP="00A763D8">
            <w:pPr>
              <w:pStyle w:val="TableParagraph"/>
              <w:spacing w:line="205" w:lineRule="exact"/>
              <w:ind w:left="14" w:right="11"/>
              <w:jc w:val="center"/>
              <w:rPr>
                <w:rFonts w:ascii="Times New Roman" w:hAnsi="Times New Roman" w:cs="Times New Roman"/>
                <w:b/>
                <w:caps/>
                <w:sz w:val="24"/>
                <w:szCs w:val="24"/>
              </w:rPr>
            </w:pPr>
            <w:r w:rsidRPr="00B63FB2">
              <w:rPr>
                <w:rFonts w:ascii="Times New Roman" w:hAnsi="Times New Roman" w:cs="Times New Roman"/>
                <w:b/>
                <w:caps/>
                <w:sz w:val="24"/>
                <w:szCs w:val="24"/>
              </w:rPr>
              <w:t>27,01</w:t>
            </w:r>
          </w:p>
        </w:tc>
      </w:tr>
      <w:tr w:rsidR="00B63FB2" w:rsidRPr="00B63FB2" w:rsidTr="00A763D8">
        <w:trPr>
          <w:trHeight w:val="225"/>
        </w:trPr>
        <w:tc>
          <w:tcPr>
            <w:tcW w:w="4267" w:type="dxa"/>
          </w:tcPr>
          <w:p w:rsidR="00B63FB2" w:rsidRPr="00B63FB2" w:rsidRDefault="00B63FB2" w:rsidP="00A763D8">
            <w:pPr>
              <w:pStyle w:val="TableParagraph"/>
              <w:spacing w:line="187" w:lineRule="exact"/>
              <w:ind w:left="80"/>
              <w:jc w:val="left"/>
              <w:rPr>
                <w:rFonts w:ascii="Times New Roman" w:hAnsi="Times New Roman" w:cs="Times New Roman"/>
                <w:b/>
                <w:caps/>
                <w:sz w:val="24"/>
                <w:szCs w:val="24"/>
              </w:rPr>
            </w:pPr>
            <w:r w:rsidRPr="00B63FB2">
              <w:rPr>
                <w:rFonts w:ascii="Times New Roman" w:hAnsi="Times New Roman" w:cs="Times New Roman"/>
                <w:b/>
                <w:caps/>
                <w:color w:val="1F1F1F"/>
                <w:sz w:val="24"/>
                <w:szCs w:val="24"/>
              </w:rPr>
              <w:t>RED VE IADELER (-</w:t>
            </w:r>
            <w:r w:rsidRPr="00B63FB2">
              <w:rPr>
                <w:rFonts w:ascii="Times New Roman" w:hAnsi="Times New Roman" w:cs="Times New Roman"/>
                <w:b/>
                <w:caps/>
                <w:color w:val="1F1F1F"/>
                <w:spacing w:val="-10"/>
                <w:sz w:val="24"/>
                <w:szCs w:val="24"/>
              </w:rPr>
              <w:t>)</w:t>
            </w:r>
          </w:p>
        </w:tc>
        <w:tc>
          <w:tcPr>
            <w:tcW w:w="1727" w:type="dxa"/>
          </w:tcPr>
          <w:p w:rsidR="00B63FB2" w:rsidRPr="00B63FB2" w:rsidRDefault="00B63FB2" w:rsidP="00A763D8">
            <w:pPr>
              <w:pStyle w:val="TableParagraph"/>
              <w:spacing w:line="205" w:lineRule="exact"/>
              <w:ind w:right="46"/>
              <w:rPr>
                <w:rFonts w:ascii="Times New Roman" w:hAnsi="Times New Roman" w:cs="Times New Roman"/>
                <w:b/>
                <w:caps/>
                <w:sz w:val="24"/>
                <w:szCs w:val="24"/>
              </w:rPr>
            </w:pPr>
            <w:r w:rsidRPr="00B63FB2">
              <w:rPr>
                <w:rFonts w:ascii="Times New Roman" w:hAnsi="Times New Roman" w:cs="Times New Roman"/>
                <w:b/>
                <w:caps/>
                <w:sz w:val="24"/>
                <w:szCs w:val="24"/>
              </w:rPr>
              <w:t>-200.000</w:t>
            </w:r>
            <w:proofErr w:type="gramStart"/>
            <w:r w:rsidRPr="00B63FB2">
              <w:rPr>
                <w:rFonts w:ascii="Times New Roman" w:hAnsi="Times New Roman" w:cs="Times New Roman"/>
                <w:b/>
                <w:caps/>
                <w:sz w:val="24"/>
                <w:szCs w:val="24"/>
              </w:rPr>
              <w:t>,00</w:t>
            </w:r>
            <w:proofErr w:type="gramEnd"/>
            <w:r w:rsidRPr="00B63FB2">
              <w:rPr>
                <w:rFonts w:ascii="Times New Roman" w:hAnsi="Times New Roman" w:cs="Times New Roman"/>
                <w:b/>
                <w:caps/>
                <w:sz w:val="24"/>
                <w:szCs w:val="24"/>
              </w:rPr>
              <w:t xml:space="preserve"> TL.</w:t>
            </w:r>
          </w:p>
        </w:tc>
        <w:tc>
          <w:tcPr>
            <w:tcW w:w="1945" w:type="dxa"/>
          </w:tcPr>
          <w:p w:rsidR="00B63FB2" w:rsidRPr="00B63FB2" w:rsidRDefault="00B63FB2" w:rsidP="00A763D8">
            <w:pPr>
              <w:pStyle w:val="TableParagraph"/>
              <w:rPr>
                <w:rFonts w:ascii="Times New Roman" w:hAnsi="Times New Roman" w:cs="Times New Roman"/>
                <w:b/>
                <w:caps/>
                <w:sz w:val="24"/>
                <w:szCs w:val="24"/>
              </w:rPr>
            </w:pPr>
            <w:r w:rsidRPr="00B63FB2">
              <w:rPr>
                <w:rFonts w:ascii="Times New Roman" w:hAnsi="Times New Roman" w:cs="Times New Roman"/>
                <w:b/>
                <w:caps/>
                <w:sz w:val="24"/>
                <w:szCs w:val="24"/>
              </w:rPr>
              <w:t>-4.647.615</w:t>
            </w:r>
            <w:proofErr w:type="gramStart"/>
            <w:r w:rsidRPr="00B63FB2">
              <w:rPr>
                <w:rFonts w:ascii="Times New Roman" w:hAnsi="Times New Roman" w:cs="Times New Roman"/>
                <w:b/>
                <w:caps/>
                <w:sz w:val="24"/>
                <w:szCs w:val="24"/>
              </w:rPr>
              <w:t>,57</w:t>
            </w:r>
            <w:proofErr w:type="gramEnd"/>
            <w:r w:rsidRPr="00B63FB2">
              <w:rPr>
                <w:rFonts w:ascii="Times New Roman" w:hAnsi="Times New Roman" w:cs="Times New Roman"/>
                <w:b/>
                <w:caps/>
                <w:sz w:val="24"/>
                <w:szCs w:val="24"/>
              </w:rPr>
              <w:t xml:space="preserve"> TL.</w:t>
            </w:r>
          </w:p>
        </w:tc>
        <w:tc>
          <w:tcPr>
            <w:tcW w:w="1757" w:type="dxa"/>
          </w:tcPr>
          <w:p w:rsidR="00B63FB2" w:rsidRPr="00B63FB2" w:rsidRDefault="00B63FB2" w:rsidP="00A763D8">
            <w:pPr>
              <w:pStyle w:val="TableParagraph"/>
              <w:spacing w:line="205" w:lineRule="exact"/>
              <w:ind w:left="14" w:right="6"/>
              <w:jc w:val="center"/>
              <w:rPr>
                <w:rFonts w:ascii="Times New Roman" w:hAnsi="Times New Roman" w:cs="Times New Roman"/>
                <w:b/>
                <w:caps/>
                <w:sz w:val="24"/>
                <w:szCs w:val="24"/>
              </w:rPr>
            </w:pPr>
            <w:r w:rsidRPr="00B63FB2">
              <w:rPr>
                <w:rFonts w:ascii="Times New Roman" w:hAnsi="Times New Roman" w:cs="Times New Roman"/>
                <w:b/>
                <w:caps/>
                <w:sz w:val="24"/>
                <w:szCs w:val="24"/>
              </w:rPr>
              <w:t>1.549,21</w:t>
            </w:r>
          </w:p>
        </w:tc>
      </w:tr>
      <w:tr w:rsidR="00B63FB2" w:rsidRPr="00B63FB2" w:rsidTr="00A763D8">
        <w:trPr>
          <w:trHeight w:val="225"/>
        </w:trPr>
        <w:tc>
          <w:tcPr>
            <w:tcW w:w="4267" w:type="dxa"/>
          </w:tcPr>
          <w:p w:rsidR="00B63FB2" w:rsidRPr="00B63FB2" w:rsidRDefault="00B63FB2" w:rsidP="00A763D8">
            <w:pPr>
              <w:pStyle w:val="TableParagraph"/>
              <w:spacing w:line="197" w:lineRule="exact"/>
              <w:ind w:left="1372"/>
              <w:jc w:val="left"/>
              <w:rPr>
                <w:rFonts w:ascii="Times New Roman" w:hAnsi="Times New Roman" w:cs="Times New Roman"/>
                <w:b/>
                <w:caps/>
                <w:sz w:val="24"/>
                <w:szCs w:val="24"/>
              </w:rPr>
            </w:pPr>
            <w:r w:rsidRPr="00B63FB2">
              <w:rPr>
                <w:rFonts w:ascii="Times New Roman" w:hAnsi="Times New Roman" w:cs="Times New Roman"/>
                <w:b/>
                <w:caps/>
                <w:color w:val="1F1F1F"/>
                <w:sz w:val="24"/>
                <w:szCs w:val="24"/>
              </w:rPr>
              <w:t>GENEL</w:t>
            </w:r>
            <w:r w:rsidRPr="00B63FB2">
              <w:rPr>
                <w:rFonts w:ascii="Times New Roman" w:hAnsi="Times New Roman" w:cs="Times New Roman"/>
                <w:b/>
                <w:caps/>
                <w:color w:val="1F1F1F"/>
                <w:spacing w:val="-2"/>
                <w:sz w:val="24"/>
                <w:szCs w:val="24"/>
              </w:rPr>
              <w:t>TOPLAM:</w:t>
            </w:r>
          </w:p>
        </w:tc>
        <w:tc>
          <w:tcPr>
            <w:tcW w:w="1727" w:type="dxa"/>
          </w:tcPr>
          <w:p w:rsidR="00B63FB2" w:rsidRPr="00B63FB2" w:rsidRDefault="00B63FB2" w:rsidP="00A763D8">
            <w:pPr>
              <w:pStyle w:val="TableParagraph"/>
              <w:spacing w:line="205" w:lineRule="exact"/>
              <w:ind w:right="42"/>
              <w:jc w:val="left"/>
              <w:rPr>
                <w:rFonts w:ascii="Times New Roman" w:hAnsi="Times New Roman" w:cs="Times New Roman"/>
                <w:b/>
                <w:caps/>
                <w:sz w:val="24"/>
                <w:szCs w:val="24"/>
              </w:rPr>
            </w:pPr>
            <w:r w:rsidRPr="00B63FB2">
              <w:rPr>
                <w:rFonts w:ascii="Times New Roman" w:hAnsi="Times New Roman" w:cs="Times New Roman"/>
                <w:b/>
                <w:caps/>
                <w:sz w:val="24"/>
                <w:szCs w:val="24"/>
              </w:rPr>
              <w:t>1.650.000.000</w:t>
            </w:r>
            <w:proofErr w:type="gramStart"/>
            <w:r w:rsidRPr="00B63FB2">
              <w:rPr>
                <w:rFonts w:ascii="Times New Roman" w:hAnsi="Times New Roman" w:cs="Times New Roman"/>
                <w:b/>
                <w:caps/>
                <w:sz w:val="24"/>
                <w:szCs w:val="24"/>
              </w:rPr>
              <w:t>,00</w:t>
            </w:r>
            <w:proofErr w:type="gramEnd"/>
            <w:r w:rsidRPr="00B63FB2">
              <w:rPr>
                <w:rFonts w:ascii="Times New Roman" w:hAnsi="Times New Roman" w:cs="Times New Roman"/>
                <w:b/>
                <w:caps/>
                <w:sz w:val="24"/>
                <w:szCs w:val="24"/>
              </w:rPr>
              <w:t xml:space="preserve"> TL.</w:t>
            </w:r>
          </w:p>
        </w:tc>
        <w:tc>
          <w:tcPr>
            <w:tcW w:w="1945" w:type="dxa"/>
          </w:tcPr>
          <w:p w:rsidR="00B63FB2" w:rsidRPr="00B63FB2" w:rsidRDefault="00B63FB2" w:rsidP="00A763D8">
            <w:pPr>
              <w:pStyle w:val="TableParagraph"/>
              <w:spacing w:line="205" w:lineRule="exact"/>
              <w:ind w:right="26"/>
              <w:rPr>
                <w:rFonts w:ascii="Times New Roman" w:hAnsi="Times New Roman" w:cs="Times New Roman"/>
                <w:b/>
                <w:caps/>
                <w:sz w:val="24"/>
                <w:szCs w:val="24"/>
              </w:rPr>
            </w:pPr>
            <w:r w:rsidRPr="00B63FB2">
              <w:rPr>
                <w:rFonts w:ascii="Times New Roman" w:hAnsi="Times New Roman" w:cs="Times New Roman"/>
                <w:b/>
                <w:caps/>
                <w:sz w:val="24"/>
                <w:szCs w:val="24"/>
              </w:rPr>
              <w:t>1.232.927.756,62TL.</w:t>
            </w:r>
          </w:p>
        </w:tc>
        <w:tc>
          <w:tcPr>
            <w:tcW w:w="1757" w:type="dxa"/>
          </w:tcPr>
          <w:p w:rsidR="00B63FB2" w:rsidRPr="00B63FB2" w:rsidRDefault="00B63FB2" w:rsidP="00A763D8">
            <w:pPr>
              <w:pStyle w:val="TableParagraph"/>
              <w:spacing w:line="205" w:lineRule="exact"/>
              <w:ind w:left="14" w:right="3"/>
              <w:jc w:val="center"/>
              <w:rPr>
                <w:rFonts w:ascii="Times New Roman" w:hAnsi="Times New Roman" w:cs="Times New Roman"/>
                <w:b/>
                <w:caps/>
                <w:sz w:val="24"/>
                <w:szCs w:val="24"/>
              </w:rPr>
            </w:pPr>
            <w:r w:rsidRPr="00B63FB2">
              <w:rPr>
                <w:rFonts w:ascii="Times New Roman" w:hAnsi="Times New Roman" w:cs="Times New Roman"/>
                <w:b/>
                <w:caps/>
                <w:sz w:val="24"/>
                <w:szCs w:val="24"/>
              </w:rPr>
              <w:t>74,72</w:t>
            </w:r>
          </w:p>
        </w:tc>
      </w:tr>
    </w:tbl>
    <w:p w:rsidR="00F644D9" w:rsidRDefault="00F644D9" w:rsidP="00B63FB2">
      <w:pPr>
        <w:rPr>
          <w:rFonts w:ascii="Times New Roman" w:hAnsi="Times New Roman" w:cs="Times New Roman"/>
          <w:b/>
          <w:caps/>
          <w:color w:val="1F1F1F"/>
          <w:sz w:val="24"/>
          <w:szCs w:val="24"/>
        </w:rPr>
      </w:pPr>
      <w:r>
        <w:rPr>
          <w:rFonts w:ascii="Times New Roman" w:hAnsi="Times New Roman" w:cs="Times New Roman"/>
          <w:b/>
          <w:caps/>
          <w:color w:val="1F1F1F"/>
          <w:sz w:val="24"/>
          <w:szCs w:val="24"/>
        </w:rPr>
        <w:t xml:space="preserve">       </w:t>
      </w:r>
    </w:p>
    <w:p w:rsidR="00F644D9" w:rsidRPr="00F644D9" w:rsidRDefault="00F644D9" w:rsidP="00F644D9">
      <w:pPr>
        <w:pStyle w:val="GvdeMetni"/>
        <w:spacing w:before="2"/>
      </w:pPr>
      <w:r>
        <w:rPr>
          <w:b/>
          <w:caps/>
          <w:color w:val="1F1F1F"/>
          <w:sz w:val="24"/>
          <w:szCs w:val="24"/>
        </w:rPr>
        <w:t xml:space="preserve">                                                                       </w:t>
      </w:r>
      <w:r>
        <w:t>Sayfa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F644D9" w:rsidRPr="00B5546B" w:rsidTr="00454465">
        <w:tc>
          <w:tcPr>
            <w:tcW w:w="1897"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305"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68</w:t>
            </w:r>
          </w:p>
        </w:tc>
        <w:tc>
          <w:tcPr>
            <w:tcW w:w="1149"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MALİ HİZMETLER MÜDÜRLÜĞÜ</w:t>
            </w:r>
          </w:p>
        </w:tc>
      </w:tr>
      <w:tr w:rsidR="00F644D9" w:rsidRPr="00B5546B" w:rsidTr="00454465">
        <w:tc>
          <w:tcPr>
            <w:tcW w:w="1897"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06.05.2026</w:t>
            </w:r>
          </w:p>
        </w:tc>
        <w:tc>
          <w:tcPr>
            <w:tcW w:w="1149"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p>
        </w:tc>
      </w:tr>
      <w:tr w:rsidR="00F644D9" w:rsidRPr="00B5546B" w:rsidTr="00454465">
        <w:tc>
          <w:tcPr>
            <w:tcW w:w="1897"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957</w:t>
            </w:r>
          </w:p>
        </w:tc>
        <w:tc>
          <w:tcPr>
            <w:tcW w:w="1149"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Kesin Hesap</w:t>
            </w:r>
          </w:p>
        </w:tc>
      </w:tr>
      <w:tr w:rsidR="00F644D9" w:rsidRPr="00B5546B" w:rsidTr="00454465">
        <w:tc>
          <w:tcPr>
            <w:tcW w:w="1897"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28.04.2026</w:t>
            </w:r>
          </w:p>
        </w:tc>
        <w:tc>
          <w:tcPr>
            <w:tcW w:w="1149"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F644D9" w:rsidRPr="00B5546B" w:rsidTr="00454465">
        <w:tc>
          <w:tcPr>
            <w:tcW w:w="1897"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w:t>
            </w:r>
          </w:p>
        </w:tc>
        <w:tc>
          <w:tcPr>
            <w:tcW w:w="1149"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F644D9" w:rsidRPr="00B5546B" w:rsidTr="00454465">
        <w:tc>
          <w:tcPr>
            <w:tcW w:w="1897"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F644D9" w:rsidRPr="00B5546B" w:rsidRDefault="00F644D9" w:rsidP="00454465">
            <w:pPr>
              <w:spacing w:after="0" w:line="240" w:lineRule="auto"/>
              <w:rPr>
                <w:rFonts w:ascii="Times New Roman" w:eastAsia="Times New Roman" w:hAnsi="Times New Roman" w:cs="Times New Roman"/>
                <w:sz w:val="18"/>
                <w:szCs w:val="18"/>
                <w:lang w:eastAsia="tr-TR"/>
              </w:rPr>
            </w:pPr>
          </w:p>
        </w:tc>
      </w:tr>
    </w:tbl>
    <w:p w:rsidR="00F644D9" w:rsidRDefault="00F644D9" w:rsidP="00B63FB2">
      <w:pPr>
        <w:rPr>
          <w:rFonts w:ascii="Times New Roman" w:hAnsi="Times New Roman" w:cs="Times New Roman"/>
          <w:b/>
          <w:caps/>
          <w:color w:val="1F1F1F"/>
          <w:sz w:val="24"/>
          <w:szCs w:val="24"/>
        </w:rPr>
      </w:pPr>
    </w:p>
    <w:p w:rsidR="00B63FB2" w:rsidRPr="00B63FB2" w:rsidRDefault="00B63FB2" w:rsidP="00B63FB2">
      <w:pPr>
        <w:rPr>
          <w:rFonts w:ascii="Times New Roman" w:hAnsi="Times New Roman" w:cs="Times New Roman"/>
          <w:b/>
          <w:sz w:val="24"/>
          <w:szCs w:val="24"/>
        </w:rPr>
      </w:pPr>
      <w:r w:rsidRPr="00B63FB2">
        <w:rPr>
          <w:rFonts w:ascii="Times New Roman" w:hAnsi="Times New Roman" w:cs="Times New Roman"/>
          <w:b/>
          <w:caps/>
          <w:color w:val="1F1F1F"/>
          <w:sz w:val="24"/>
          <w:szCs w:val="24"/>
        </w:rPr>
        <w:t>2025 yılında finansmanın ekonomik sınıflandırmasında bankalardan borçlanma gerçekleşmemiştir. Mizan cetvelinin, yevmiye defteri ile yardımcı defterlerden yararlanılarak ayrıntılı olarak ve ana hesap bazında hazırlandığı incelenmiştir.</w:t>
      </w:r>
      <w:r w:rsidRPr="00B63FB2">
        <w:rPr>
          <w:rFonts w:ascii="Times New Roman" w:hAnsi="Times New Roman" w:cs="Times New Roman"/>
          <w:b/>
          <w:caps/>
          <w:sz w:val="24"/>
          <w:szCs w:val="24"/>
        </w:rPr>
        <w:t xml:space="preserve"> </w:t>
      </w:r>
      <w:proofErr w:type="gramStart"/>
      <w:r w:rsidRPr="00B63FB2">
        <w:rPr>
          <w:rFonts w:ascii="Times New Roman" w:hAnsi="Times New Roman" w:cs="Times New Roman"/>
          <w:b/>
          <w:caps/>
          <w:color w:val="212121"/>
          <w:sz w:val="24"/>
          <w:szCs w:val="24"/>
        </w:rPr>
        <w:t xml:space="preserve">Netice olarak bütçe kesin hesabının 5393 sayılı Belediye Kanunu'nun 64. ve Mahalli </w:t>
      </w:r>
      <w:r w:rsidRPr="00B63FB2">
        <w:rPr>
          <w:rFonts w:ascii="Times New Roman" w:hAnsi="Times New Roman" w:cs="Times New Roman"/>
          <w:b/>
          <w:caps/>
          <w:color w:val="212121"/>
          <w:spacing w:val="-2"/>
          <w:sz w:val="24"/>
          <w:szCs w:val="24"/>
        </w:rPr>
        <w:t xml:space="preserve">İdareler Bütçe ve Muhasebe Yönetmeliğinin 40. Ve 41. Maddeleri doğrultusunda usul ve esasa </w:t>
      </w:r>
      <w:r w:rsidRPr="00B63FB2">
        <w:rPr>
          <w:rFonts w:ascii="Times New Roman" w:hAnsi="Times New Roman" w:cs="Times New Roman"/>
          <w:b/>
          <w:caps/>
          <w:color w:val="212121"/>
          <w:spacing w:val="-4"/>
          <w:sz w:val="24"/>
          <w:szCs w:val="24"/>
        </w:rPr>
        <w:t xml:space="preserve">uygun olarak hazırlandığı,  </w:t>
      </w:r>
      <w:r w:rsidRPr="00B63FB2">
        <w:rPr>
          <w:rFonts w:ascii="Times New Roman" w:hAnsi="Times New Roman" w:cs="Times New Roman"/>
          <w:b/>
          <w:caps/>
          <w:color w:val="212121"/>
          <w:sz w:val="24"/>
          <w:szCs w:val="24"/>
        </w:rPr>
        <w:t>görüldüğünden;</w:t>
      </w:r>
      <w:r w:rsidRPr="00B63FB2">
        <w:rPr>
          <w:rFonts w:ascii="Times New Roman" w:hAnsi="Times New Roman" w:cs="Times New Roman"/>
          <w:b/>
          <w:caps/>
          <w:color w:val="212121"/>
          <w:sz w:val="24"/>
          <w:szCs w:val="24"/>
        </w:rPr>
        <w:br/>
        <w:t xml:space="preserve">              2025 Mali Yılı Bütçe Kesin Hesabı</w:t>
      </w:r>
      <w:r w:rsidRPr="00B63FB2">
        <w:rPr>
          <w:rFonts w:ascii="Times New Roman" w:hAnsi="Times New Roman" w:cs="Times New Roman"/>
          <w:color w:val="212121"/>
          <w:sz w:val="24"/>
          <w:szCs w:val="24"/>
        </w:rPr>
        <w:t xml:space="preserve"> </w:t>
      </w:r>
      <w:r w:rsidRPr="00B63FB2">
        <w:rPr>
          <w:rFonts w:ascii="Times New Roman" w:hAnsi="Times New Roman" w:cs="Times New Roman"/>
          <w:b/>
          <w:color w:val="212121"/>
          <w:sz w:val="24"/>
          <w:szCs w:val="24"/>
        </w:rPr>
        <w:t>BELEDİYEMİZ MECLİS ÜYELERİ AYSEL DEMİR, ZEKAYİ KAYA, SAMİ ÖZER, BETÜL YAVAŞ, RECEP AKSOY, ESRA BİLGİÇ, AYDIN BALOĞLU, SAMED IŞIK, RAMAZAN AKYÜZ’ÜN RED OYLARINA KARŞILIK OY ÇOKLUĞU İLE KABUL EDİLDİ.</w:t>
      </w:r>
      <w:proofErr w:type="gramEnd"/>
    </w:p>
    <w:p w:rsidR="00B63FB2" w:rsidRDefault="00B63FB2" w:rsidP="009B4849"/>
    <w:p w:rsidR="009B4849" w:rsidRDefault="009B4849" w:rsidP="009B4849"/>
    <w:tbl>
      <w:tblPr>
        <w:tblW w:w="0" w:type="auto"/>
        <w:tblCellMar>
          <w:top w:w="15" w:type="dxa"/>
          <w:left w:w="15" w:type="dxa"/>
          <w:bottom w:w="15" w:type="dxa"/>
          <w:right w:w="15" w:type="dxa"/>
        </w:tblCellMar>
        <w:tblLook w:val="04A0"/>
      </w:tblPr>
      <w:tblGrid>
        <w:gridCol w:w="3120"/>
        <w:gridCol w:w="3088"/>
        <w:gridCol w:w="3064"/>
      </w:tblGrid>
      <w:tr w:rsidR="009B4849" w:rsidRPr="007769A6" w:rsidTr="00A763D8">
        <w:tc>
          <w:tcPr>
            <w:tcW w:w="3120" w:type="dxa"/>
            <w:tcBorders>
              <w:top w:val="nil"/>
              <w:left w:val="nil"/>
              <w:bottom w:val="nil"/>
              <w:right w:val="nil"/>
            </w:tcBorders>
            <w:tcMar>
              <w:top w:w="15" w:type="dxa"/>
              <w:left w:w="100" w:type="dxa"/>
              <w:bottom w:w="15" w:type="dxa"/>
              <w:right w:w="100" w:type="dxa"/>
            </w:tcMar>
            <w:hideMark/>
          </w:tcPr>
          <w:p w:rsidR="009B4849" w:rsidRPr="007769A6" w:rsidRDefault="009B4849" w:rsidP="00A763D8">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TUFAN BURAL</w:t>
            </w:r>
          </w:p>
          <w:p w:rsidR="009B4849" w:rsidRPr="007769A6" w:rsidRDefault="009B4849" w:rsidP="00A763D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r w:rsidRPr="007769A6">
              <w:rPr>
                <w:rFonts w:ascii="Times New Roman" w:eastAsia="Times New Roman" w:hAnsi="Times New Roman" w:cs="Times New Roman"/>
                <w:sz w:val="20"/>
                <w:szCs w:val="20"/>
                <w:lang w:eastAsia="tr-TR"/>
              </w:rPr>
              <w:t>BAŞKAN</w:t>
            </w:r>
            <w:r>
              <w:rPr>
                <w:rFonts w:ascii="Times New Roman" w:eastAsia="Times New Roman" w:hAnsi="Times New Roman" w:cs="Times New Roman"/>
                <w:sz w:val="20"/>
                <w:szCs w:val="20"/>
                <w:lang w:eastAsia="tr-TR"/>
              </w:rPr>
              <w:t xml:space="preserve"> VEKİLİ</w:t>
            </w:r>
          </w:p>
        </w:tc>
        <w:tc>
          <w:tcPr>
            <w:tcW w:w="3088" w:type="dxa"/>
            <w:tcBorders>
              <w:top w:val="nil"/>
              <w:left w:val="nil"/>
              <w:bottom w:val="nil"/>
              <w:right w:val="nil"/>
            </w:tcBorders>
            <w:tcMar>
              <w:top w:w="15" w:type="dxa"/>
              <w:left w:w="100" w:type="dxa"/>
              <w:bottom w:w="15" w:type="dxa"/>
              <w:right w:w="100" w:type="dxa"/>
            </w:tcMar>
            <w:hideMark/>
          </w:tcPr>
          <w:p w:rsidR="009B4849" w:rsidRPr="007769A6" w:rsidRDefault="009B4849" w:rsidP="00A763D8">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DUYGU TARHAN</w:t>
            </w:r>
          </w:p>
          <w:p w:rsidR="009B4849" w:rsidRPr="007769A6" w:rsidRDefault="009B4849" w:rsidP="00A763D8">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c>
          <w:tcPr>
            <w:tcW w:w="3064" w:type="dxa"/>
            <w:tcBorders>
              <w:top w:val="nil"/>
              <w:left w:val="nil"/>
              <w:bottom w:val="nil"/>
              <w:right w:val="nil"/>
            </w:tcBorders>
            <w:tcMar>
              <w:top w:w="15" w:type="dxa"/>
              <w:left w:w="100" w:type="dxa"/>
              <w:bottom w:w="15" w:type="dxa"/>
              <w:right w:w="100" w:type="dxa"/>
            </w:tcMar>
            <w:hideMark/>
          </w:tcPr>
          <w:p w:rsidR="009B4849" w:rsidRPr="007769A6" w:rsidRDefault="009B4849" w:rsidP="00A763D8">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9B4849" w:rsidRPr="007769A6" w:rsidRDefault="009B4849" w:rsidP="00A763D8">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r>
    </w:tbl>
    <w:p w:rsidR="009B4849" w:rsidRDefault="009B4849"/>
    <w:p w:rsidR="00F644D9" w:rsidRDefault="00F644D9"/>
    <w:p w:rsidR="00F644D9" w:rsidRDefault="00F644D9"/>
    <w:p w:rsidR="00F644D9" w:rsidRDefault="00F644D9"/>
    <w:p w:rsidR="00F644D9" w:rsidRDefault="00F644D9"/>
    <w:p w:rsidR="00F644D9" w:rsidRDefault="00F644D9"/>
    <w:p w:rsidR="00F644D9" w:rsidRDefault="00F644D9"/>
    <w:p w:rsidR="00F644D9" w:rsidRDefault="00F644D9"/>
    <w:p w:rsidR="00F644D9" w:rsidRDefault="00F644D9"/>
    <w:p w:rsidR="00F644D9" w:rsidRDefault="00F644D9"/>
    <w:p w:rsidR="00F644D9" w:rsidRDefault="00F644D9"/>
    <w:p w:rsidR="00F644D9" w:rsidRDefault="00F644D9"/>
    <w:p w:rsidR="00927807" w:rsidRDefault="00F644D9">
      <w:r>
        <w:t xml:space="preserve">                                                                                 Sayfa 5</w:t>
      </w:r>
    </w:p>
    <w:p w:rsidR="00927807" w:rsidRPr="00B5546B" w:rsidRDefault="00927807" w:rsidP="00927807">
      <w:pPr>
        <w:pStyle w:val="NormalWeb"/>
        <w:spacing w:before="0" w:beforeAutospacing="0" w:after="0" w:afterAutospacing="0"/>
        <w:jc w:val="center"/>
      </w:pPr>
      <w:r w:rsidRPr="00B5546B">
        <w:rPr>
          <w:b/>
          <w:bCs/>
          <w:sz w:val="26"/>
          <w:szCs w:val="26"/>
        </w:rPr>
        <w:lastRenderedPageBreak/>
        <w:t>T.C.</w:t>
      </w:r>
    </w:p>
    <w:p w:rsidR="00927807" w:rsidRPr="00B5546B" w:rsidRDefault="00927807" w:rsidP="00927807">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927807" w:rsidRDefault="00927807" w:rsidP="00927807">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927807" w:rsidRPr="00B5546B" w:rsidRDefault="00927807" w:rsidP="00927807">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927807" w:rsidRPr="00B5546B" w:rsidTr="00454465">
        <w:tc>
          <w:tcPr>
            <w:tcW w:w="1897"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sidR="00C274BA">
              <w:rPr>
                <w:rFonts w:ascii="Times New Roman" w:eastAsia="Times New Roman" w:hAnsi="Times New Roman" w:cs="Times New Roman"/>
                <w:sz w:val="18"/>
                <w:szCs w:val="18"/>
                <w:lang w:eastAsia="tr-TR"/>
              </w:rPr>
              <w:t>69</w:t>
            </w:r>
          </w:p>
        </w:tc>
        <w:tc>
          <w:tcPr>
            <w:tcW w:w="1149"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27807" w:rsidRPr="00B5546B" w:rsidRDefault="00FC26CA"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PARK VE BAHÇELER MÜDÜRLÜĞÜ</w:t>
            </w:r>
          </w:p>
        </w:tc>
      </w:tr>
      <w:tr w:rsidR="00927807" w:rsidRPr="00B5546B" w:rsidTr="00454465">
        <w:tc>
          <w:tcPr>
            <w:tcW w:w="1897"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06.05.2026</w:t>
            </w:r>
          </w:p>
        </w:tc>
        <w:tc>
          <w:tcPr>
            <w:tcW w:w="1149"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p>
        </w:tc>
      </w:tr>
      <w:tr w:rsidR="00927807" w:rsidRPr="00B5546B" w:rsidTr="00454465">
        <w:tc>
          <w:tcPr>
            <w:tcW w:w="1897"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27807" w:rsidRPr="00B5546B" w:rsidRDefault="00FC26CA"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1046</w:t>
            </w:r>
          </w:p>
        </w:tc>
        <w:tc>
          <w:tcPr>
            <w:tcW w:w="1149"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27807" w:rsidRPr="00B5546B" w:rsidRDefault="00FC26CA"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Cetvel Değişimi</w:t>
            </w:r>
          </w:p>
        </w:tc>
      </w:tr>
      <w:tr w:rsidR="00927807" w:rsidRPr="00B5546B" w:rsidTr="00454465">
        <w:tc>
          <w:tcPr>
            <w:tcW w:w="1897"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27807" w:rsidRPr="00B5546B" w:rsidRDefault="00FC26CA"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29.04.2026</w:t>
            </w:r>
          </w:p>
        </w:tc>
        <w:tc>
          <w:tcPr>
            <w:tcW w:w="1149"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927807" w:rsidRPr="00B5546B" w:rsidTr="00454465">
        <w:tc>
          <w:tcPr>
            <w:tcW w:w="1897"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w:t>
            </w:r>
          </w:p>
        </w:tc>
        <w:tc>
          <w:tcPr>
            <w:tcW w:w="1149"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927807" w:rsidRPr="00B5546B" w:rsidTr="00454465">
        <w:tc>
          <w:tcPr>
            <w:tcW w:w="1897"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p>
        </w:tc>
      </w:tr>
    </w:tbl>
    <w:p w:rsidR="00927807" w:rsidRPr="005B251D" w:rsidRDefault="00927807" w:rsidP="00927807">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927807" w:rsidRPr="005B251D" w:rsidRDefault="00927807" w:rsidP="00927807">
      <w:pPr>
        <w:pStyle w:val="NormalWeb"/>
        <w:spacing w:before="0" w:beforeAutospacing="0" w:after="0" w:afterAutospacing="0"/>
        <w:rPr>
          <w:sz w:val="20"/>
          <w:szCs w:val="20"/>
        </w:rPr>
      </w:pPr>
      <w:proofErr w:type="gramStart"/>
      <w:r w:rsidRPr="005B251D">
        <w:rPr>
          <w:color w:val="000000"/>
          <w:sz w:val="20"/>
          <w:szCs w:val="20"/>
        </w:rPr>
        <w:t xml:space="preserve">YASİN COŞAR </w:t>
      </w:r>
      <w:r>
        <w:rPr>
          <w:color w:val="000000"/>
          <w:sz w:val="20"/>
          <w:szCs w:val="20"/>
        </w:rPr>
        <w:t xml:space="preserve">YAĞCI, BİROL GÖKÇE, HÜSAMETTİN </w:t>
      </w:r>
      <w:r w:rsidRPr="005B251D">
        <w:rPr>
          <w:color w:val="000000"/>
          <w:sz w:val="20"/>
          <w:szCs w:val="20"/>
        </w:rPr>
        <w:t>BULAT, TUF</w:t>
      </w:r>
      <w:r>
        <w:rPr>
          <w:color w:val="000000"/>
          <w:sz w:val="20"/>
          <w:szCs w:val="20"/>
        </w:rPr>
        <w:t xml:space="preserve">AN BURAL, SERPİL ÖZTÜRK, ÖZGÜR </w:t>
      </w:r>
      <w:r w:rsidRPr="005B251D">
        <w:rPr>
          <w:color w:val="000000"/>
          <w:sz w:val="20"/>
          <w:szCs w:val="20"/>
        </w:rPr>
        <w:t xml:space="preserve">YAMAN, GİRAY TEMURER, BİLAL HAŞİM AVCI, SAİM ELÇİ, YÜKSEL YANMAZ, AYKUT HAKBİLİR, MUHSİN SİNAN ERDEM, FERRUH ŞİMŞEK, DUYGU TARHAN, ÖZCAN KÖKLÜ, BÜLENT KİRİNÇ, AHMET BARIŞ, </w:t>
      </w:r>
      <w:r w:rsidRPr="005B251D">
        <w:rPr>
          <w:sz w:val="20"/>
          <w:szCs w:val="20"/>
        </w:rPr>
        <w:t>AYSEL DEMİR</w:t>
      </w:r>
      <w:r w:rsidRPr="005B251D">
        <w:rPr>
          <w:color w:val="000000"/>
          <w:sz w:val="20"/>
          <w:szCs w:val="20"/>
        </w:rPr>
        <w:t>, ZEKAYİ KAYA, SAMİ ÖZER, BETÜL YAVAŞ RECEP AKSOY, ESRA BİLGİÇ, AYDIN BALOĞLU, SAMED IŞIK</w:t>
      </w:r>
      <w:r>
        <w:rPr>
          <w:color w:val="000000"/>
          <w:sz w:val="20"/>
          <w:szCs w:val="20"/>
        </w:rPr>
        <w:t>, RAMAZAN AKYÜZ</w:t>
      </w:r>
      <w:proofErr w:type="gramEnd"/>
    </w:p>
    <w:p w:rsidR="00927807" w:rsidRPr="005B251D" w:rsidRDefault="00927807" w:rsidP="00927807">
      <w:pPr>
        <w:pStyle w:val="NormalWeb"/>
        <w:spacing w:before="0" w:beforeAutospacing="0" w:after="0" w:afterAutospacing="0"/>
        <w:rPr>
          <w:b/>
          <w:bCs/>
          <w:sz w:val="20"/>
          <w:szCs w:val="20"/>
        </w:rPr>
      </w:pPr>
    </w:p>
    <w:p w:rsidR="00927807" w:rsidRPr="005B251D" w:rsidRDefault="00927807" w:rsidP="00927807">
      <w:pPr>
        <w:pStyle w:val="NormalWeb"/>
        <w:spacing w:before="0" w:beforeAutospacing="0" w:after="0" w:afterAutospacing="0"/>
        <w:jc w:val="center"/>
        <w:rPr>
          <w:sz w:val="20"/>
          <w:szCs w:val="20"/>
        </w:rPr>
      </w:pPr>
      <w:r w:rsidRPr="005B251D">
        <w:rPr>
          <w:b/>
          <w:bCs/>
          <w:sz w:val="20"/>
          <w:szCs w:val="20"/>
          <w:u w:val="single"/>
        </w:rPr>
        <w:t xml:space="preserve">T O P L A N T I Y A    K A T I </w:t>
      </w:r>
      <w:proofErr w:type="gramStart"/>
      <w:r w:rsidRPr="005B251D">
        <w:rPr>
          <w:b/>
          <w:bCs/>
          <w:sz w:val="20"/>
          <w:szCs w:val="20"/>
          <w:u w:val="single"/>
        </w:rPr>
        <w:t>L  M</w:t>
      </w:r>
      <w:proofErr w:type="gramEnd"/>
      <w:r w:rsidRPr="005B251D">
        <w:rPr>
          <w:b/>
          <w:bCs/>
          <w:sz w:val="20"/>
          <w:szCs w:val="20"/>
          <w:u w:val="single"/>
        </w:rPr>
        <w:t xml:space="preserve"> A Y A N L A R</w:t>
      </w:r>
    </w:p>
    <w:p w:rsidR="00927807" w:rsidRPr="005B251D" w:rsidRDefault="00927807" w:rsidP="00927807">
      <w:pPr>
        <w:pStyle w:val="NormalWeb"/>
        <w:spacing w:before="0" w:beforeAutospacing="0" w:after="0" w:afterAutospacing="0"/>
        <w:rPr>
          <w:b/>
          <w:bCs/>
          <w:sz w:val="20"/>
          <w:szCs w:val="20"/>
        </w:rPr>
      </w:pPr>
      <w:r w:rsidRPr="005B251D">
        <w:rPr>
          <w:color w:val="000000"/>
          <w:sz w:val="20"/>
          <w:szCs w:val="20"/>
        </w:rPr>
        <w:t>MÜRSEL YILDIZKAYA, MURAT UZUNER, MESUT YETİK, YUSUF DENİZ,</w:t>
      </w:r>
      <w:r>
        <w:rPr>
          <w:color w:val="000000"/>
          <w:sz w:val="20"/>
          <w:szCs w:val="20"/>
        </w:rPr>
        <w:t xml:space="preserve"> </w:t>
      </w:r>
      <w:r w:rsidRPr="005B251D">
        <w:rPr>
          <w:color w:val="000000"/>
          <w:sz w:val="20"/>
          <w:szCs w:val="20"/>
        </w:rPr>
        <w:t>ORHAN BOZDAĞ, HAMZA BORAN</w:t>
      </w:r>
    </w:p>
    <w:p w:rsidR="00927807" w:rsidRPr="005B251D" w:rsidRDefault="00927807" w:rsidP="00927807">
      <w:pPr>
        <w:pStyle w:val="NormalWeb"/>
        <w:spacing w:before="0" w:beforeAutospacing="0" w:after="0" w:afterAutospacing="0"/>
        <w:jc w:val="center"/>
        <w:rPr>
          <w:sz w:val="20"/>
          <w:szCs w:val="20"/>
        </w:rPr>
      </w:pPr>
      <w:r w:rsidRPr="005B251D">
        <w:rPr>
          <w:b/>
          <w:bCs/>
          <w:sz w:val="20"/>
          <w:szCs w:val="20"/>
          <w:u w:val="single"/>
        </w:rPr>
        <w:t xml:space="preserve">K </w:t>
      </w:r>
      <w:proofErr w:type="gramStart"/>
      <w:r w:rsidRPr="005B251D">
        <w:rPr>
          <w:b/>
          <w:bCs/>
          <w:sz w:val="20"/>
          <w:szCs w:val="20"/>
          <w:u w:val="single"/>
        </w:rPr>
        <w:t>A  R</w:t>
      </w:r>
      <w:proofErr w:type="gramEnd"/>
      <w:r w:rsidRPr="005B251D">
        <w:rPr>
          <w:b/>
          <w:bCs/>
          <w:sz w:val="20"/>
          <w:szCs w:val="20"/>
          <w:u w:val="single"/>
        </w:rPr>
        <w:t xml:space="preserve"> A R   Ö Z E T İ</w:t>
      </w:r>
      <w:r w:rsidRPr="005B251D">
        <w:rPr>
          <w:sz w:val="20"/>
          <w:szCs w:val="20"/>
        </w:rPr>
        <w:t xml:space="preserve"> </w:t>
      </w:r>
    </w:p>
    <w:p w:rsidR="00927807" w:rsidRDefault="00FC26CA" w:rsidP="00927807">
      <w:pPr>
        <w:pStyle w:val="NormalWeb"/>
        <w:spacing w:before="0" w:beforeAutospacing="0" w:after="0" w:afterAutospacing="0"/>
        <w:rPr>
          <w:sz w:val="20"/>
          <w:szCs w:val="20"/>
        </w:rPr>
      </w:pPr>
      <w:r>
        <w:rPr>
          <w:sz w:val="20"/>
          <w:szCs w:val="20"/>
        </w:rPr>
        <w:t>T1 Cetvel Değişimi</w:t>
      </w:r>
    </w:p>
    <w:p w:rsidR="00927807" w:rsidRPr="005B251D" w:rsidRDefault="00927807" w:rsidP="00927807">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FC26CA" w:rsidRPr="00FC26CA" w:rsidRDefault="00FC26CA" w:rsidP="00FC26CA">
      <w:pPr>
        <w:rPr>
          <w:rFonts w:ascii="Times New Roman" w:hAnsi="Times New Roman" w:cs="Times New Roman"/>
          <w:b/>
          <w:sz w:val="24"/>
          <w:szCs w:val="24"/>
        </w:rPr>
      </w:pPr>
      <w:r>
        <w:rPr>
          <w:rFonts w:ascii="Times New Roman" w:hAnsi="Times New Roman" w:cs="Times New Roman"/>
          <w:b/>
          <w:sz w:val="24"/>
          <w:szCs w:val="24"/>
        </w:rPr>
        <w:br/>
      </w:r>
      <w:r w:rsidRPr="00FC26CA">
        <w:rPr>
          <w:rFonts w:ascii="Times New Roman" w:hAnsi="Times New Roman" w:cs="Times New Roman"/>
          <w:b/>
          <w:sz w:val="24"/>
          <w:szCs w:val="24"/>
        </w:rPr>
        <w:t>GÜNDEMİN ALTINCI MADDESİNİN MÜZAKERESİNE GEÇİLDİ.</w:t>
      </w:r>
      <w:r>
        <w:rPr>
          <w:rFonts w:ascii="Times New Roman" w:hAnsi="Times New Roman" w:cs="Times New Roman"/>
          <w:b/>
          <w:sz w:val="24"/>
          <w:szCs w:val="24"/>
        </w:rPr>
        <w:br/>
      </w:r>
      <w:r>
        <w:rPr>
          <w:rFonts w:ascii="Times New Roman" w:hAnsi="Times New Roman" w:cs="Times New Roman"/>
          <w:b/>
          <w:sz w:val="24"/>
          <w:szCs w:val="24"/>
        </w:rPr>
        <w:br/>
      </w:r>
      <w:r w:rsidRPr="00FC26CA">
        <w:rPr>
          <w:rFonts w:ascii="Times New Roman" w:hAnsi="Times New Roman" w:cs="Times New Roman"/>
          <w:b/>
          <w:sz w:val="24"/>
          <w:szCs w:val="24"/>
        </w:rPr>
        <w:t>MECLİS BAŞKAN VEKİLİ TUFAN BURAL:</w:t>
      </w:r>
      <w:r w:rsidRPr="00FC26CA">
        <w:rPr>
          <w:rFonts w:ascii="Times New Roman" w:hAnsi="Times New Roman" w:cs="Times New Roman"/>
          <w:sz w:val="24"/>
          <w:szCs w:val="24"/>
        </w:rPr>
        <w:t xml:space="preserve"> Plan ve Bütçe Komisyonuna havale olunan T1 Cetvel Değişikliği ile ilgili konunun müzakeresi. </w:t>
      </w:r>
      <w:r w:rsidR="003A3184">
        <w:rPr>
          <w:rFonts w:ascii="Times New Roman" w:hAnsi="Times New Roman" w:cs="Times New Roman"/>
          <w:sz w:val="24"/>
          <w:szCs w:val="24"/>
        </w:rPr>
        <w:t>Dedi.</w:t>
      </w:r>
    </w:p>
    <w:p w:rsidR="00FC26CA" w:rsidRPr="00FC26CA" w:rsidRDefault="00FC26CA" w:rsidP="00FC26CA">
      <w:pPr>
        <w:rPr>
          <w:rFonts w:ascii="Times New Roman" w:hAnsi="Times New Roman" w:cs="Times New Roman"/>
          <w:sz w:val="24"/>
          <w:szCs w:val="24"/>
        </w:rPr>
      </w:pPr>
      <w:r w:rsidRPr="00FC26CA">
        <w:rPr>
          <w:rFonts w:ascii="Times New Roman" w:hAnsi="Times New Roman" w:cs="Times New Roman"/>
          <w:sz w:val="24"/>
          <w:szCs w:val="24"/>
        </w:rPr>
        <w:t>PLAN VE BÜTÇE KOMİSYONUNUN 05.05.2026 TARİHLİ KOMİSYON RAPORU KOMİSYON ÜYESİ GİRAY TEMURER TARAFINDAN;</w:t>
      </w:r>
    </w:p>
    <w:p w:rsidR="00FC26CA" w:rsidRDefault="00FC26CA" w:rsidP="00FC26CA">
      <w:pPr>
        <w:rPr>
          <w:rFonts w:ascii="Times New Roman" w:hAnsi="Times New Roman" w:cs="Times New Roman"/>
          <w:sz w:val="24"/>
          <w:szCs w:val="24"/>
        </w:rPr>
      </w:pPr>
      <w:proofErr w:type="gramStart"/>
      <w:r w:rsidRPr="00FC26CA">
        <w:rPr>
          <w:rFonts w:ascii="Times New Roman" w:hAnsi="Times New Roman" w:cs="Times New Roman"/>
          <w:b/>
          <w:sz w:val="24"/>
          <w:szCs w:val="24"/>
        </w:rPr>
        <w:t>KONU: T1 Cetvel Değişikliği</w:t>
      </w:r>
      <w:r>
        <w:rPr>
          <w:rFonts w:ascii="Times New Roman" w:hAnsi="Times New Roman" w:cs="Times New Roman"/>
          <w:b/>
          <w:sz w:val="24"/>
          <w:szCs w:val="24"/>
        </w:rPr>
        <w:br/>
      </w:r>
      <w:r w:rsidRPr="00FC26CA">
        <w:rPr>
          <w:rFonts w:ascii="Times New Roman" w:hAnsi="Times New Roman" w:cs="Times New Roman"/>
          <w:sz w:val="24"/>
          <w:szCs w:val="24"/>
        </w:rPr>
        <w:br/>
        <w:t xml:space="preserve">       04.05.2026 tarihli Belediye Meclis toplantısında Park ve Bahçeler Müdürlüğünün komisyonumuza havale olunan (T-1) Cetveli Değişimi ile ilgili konuları komisyonumuzca görüşülmüştür;</w:t>
      </w:r>
      <w:r w:rsidRPr="00FC26CA">
        <w:rPr>
          <w:rFonts w:ascii="Times New Roman" w:hAnsi="Times New Roman" w:cs="Times New Roman"/>
          <w:sz w:val="24"/>
          <w:szCs w:val="24"/>
        </w:rPr>
        <w:br/>
        <w:t xml:space="preserve">        2026 Mali Yılı Bütçesinde 237 Sayılı Taşıt Kanununa göre Park ve Bahçeler Müdürlüğümüzün bünyesinde 2026 Yılında Satın Alınacak Taşıtları Gösterir (T-1) Cetvelinin 8. Sırasında “arasöz 20 ton” olarak geçen taşıt alım kaleminin “şasi kamyon” olarak değiştirilmesine komisyonumuzca oy birliği ile karar verilmiştir.</w:t>
      </w:r>
      <w:proofErr w:type="gramEnd"/>
      <w:r w:rsidRPr="00FC26CA">
        <w:rPr>
          <w:rFonts w:ascii="Times New Roman" w:hAnsi="Times New Roman" w:cs="Times New Roman"/>
          <w:sz w:val="24"/>
          <w:szCs w:val="24"/>
        </w:rPr>
        <w:br/>
        <w:t xml:space="preserve">        Meclisin takdir ve onaylarına saygıyla sunulur. </w:t>
      </w:r>
      <w:r>
        <w:rPr>
          <w:rFonts w:ascii="Times New Roman" w:hAnsi="Times New Roman" w:cs="Times New Roman"/>
          <w:sz w:val="24"/>
          <w:szCs w:val="24"/>
        </w:rPr>
        <w:br/>
      </w:r>
      <w:r>
        <w:rPr>
          <w:rFonts w:ascii="Times New Roman" w:hAnsi="Times New Roman" w:cs="Times New Roman"/>
          <w:sz w:val="24"/>
          <w:szCs w:val="24"/>
        </w:rPr>
        <w:br/>
      </w:r>
      <w:r w:rsidRPr="00FC26CA">
        <w:rPr>
          <w:rFonts w:ascii="Times New Roman" w:hAnsi="Times New Roman" w:cs="Times New Roman"/>
          <w:sz w:val="24"/>
          <w:szCs w:val="24"/>
        </w:rPr>
        <w:t>KOMİSYON ÜYELERİ;</w:t>
      </w:r>
      <w:r w:rsidRPr="00FC26CA">
        <w:rPr>
          <w:rFonts w:ascii="Times New Roman" w:hAnsi="Times New Roman" w:cs="Times New Roman"/>
          <w:sz w:val="24"/>
          <w:szCs w:val="24"/>
        </w:rPr>
        <w:br/>
        <w:t>Özgür YAMAN(İmzalı), Giray TEMURER(İmzalı), Hüsamettin BULAT(İmzalı), Zekayi KAYA(İmzalı), Aydın BALOĞLU(İmzalı)</w:t>
      </w:r>
      <w:r>
        <w:rPr>
          <w:rFonts w:ascii="Times New Roman" w:hAnsi="Times New Roman" w:cs="Times New Roman"/>
          <w:sz w:val="24"/>
          <w:szCs w:val="24"/>
        </w:rPr>
        <w:br/>
      </w:r>
    </w:p>
    <w:p w:rsidR="00FC26CA" w:rsidRDefault="00FC26CA" w:rsidP="00FC26CA">
      <w:r>
        <w:t xml:space="preserve">                                                                                 Sayfa 1</w:t>
      </w:r>
    </w:p>
    <w:p w:rsidR="00FC26CA" w:rsidRDefault="00FC26CA" w:rsidP="00FC26C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FC26CA" w:rsidRPr="00B5546B" w:rsidTr="00FC26CA">
        <w:tc>
          <w:tcPr>
            <w:tcW w:w="1756"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296"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69</w:t>
            </w:r>
          </w:p>
        </w:tc>
        <w:tc>
          <w:tcPr>
            <w:tcW w:w="1141"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1"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PARK VE BAHÇELER MÜDÜRLÜĞÜ</w:t>
            </w:r>
          </w:p>
        </w:tc>
      </w:tr>
      <w:tr w:rsidR="00FC26CA" w:rsidRPr="00B5546B" w:rsidTr="00FC26CA">
        <w:tc>
          <w:tcPr>
            <w:tcW w:w="1756"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296"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06.05.2026</w:t>
            </w:r>
          </w:p>
        </w:tc>
        <w:tc>
          <w:tcPr>
            <w:tcW w:w="1141"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1"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p>
        </w:tc>
      </w:tr>
      <w:tr w:rsidR="00FC26CA" w:rsidRPr="00B5546B" w:rsidTr="00FC26CA">
        <w:tc>
          <w:tcPr>
            <w:tcW w:w="1756"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296"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1046</w:t>
            </w:r>
          </w:p>
        </w:tc>
        <w:tc>
          <w:tcPr>
            <w:tcW w:w="1141"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1"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Cetvel Değişimi</w:t>
            </w:r>
          </w:p>
        </w:tc>
      </w:tr>
      <w:tr w:rsidR="00FC26CA" w:rsidRPr="00B5546B" w:rsidTr="00FC26CA">
        <w:tc>
          <w:tcPr>
            <w:tcW w:w="1756"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296"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29.04.2026</w:t>
            </w:r>
          </w:p>
        </w:tc>
        <w:tc>
          <w:tcPr>
            <w:tcW w:w="1141"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1"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FC26CA" w:rsidRPr="00B5546B" w:rsidTr="00FC26CA">
        <w:tc>
          <w:tcPr>
            <w:tcW w:w="1756"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296"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w:t>
            </w:r>
          </w:p>
        </w:tc>
        <w:tc>
          <w:tcPr>
            <w:tcW w:w="1141"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1"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286"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FC26CA" w:rsidRPr="00B5546B" w:rsidTr="00FC26CA">
        <w:tc>
          <w:tcPr>
            <w:tcW w:w="1756"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296"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532"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1"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p>
        </w:tc>
        <w:tc>
          <w:tcPr>
            <w:tcW w:w="261"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p>
        </w:tc>
        <w:tc>
          <w:tcPr>
            <w:tcW w:w="3286" w:type="dxa"/>
            <w:tcMar>
              <w:top w:w="15" w:type="dxa"/>
              <w:left w:w="100" w:type="dxa"/>
              <w:bottom w:w="15" w:type="dxa"/>
              <w:right w:w="100" w:type="dxa"/>
            </w:tcMar>
            <w:hideMark/>
          </w:tcPr>
          <w:p w:rsidR="00FC26CA" w:rsidRPr="00B5546B" w:rsidRDefault="00FC26CA" w:rsidP="00454465">
            <w:pPr>
              <w:spacing w:after="0" w:line="240" w:lineRule="auto"/>
              <w:rPr>
                <w:rFonts w:ascii="Times New Roman" w:eastAsia="Times New Roman" w:hAnsi="Times New Roman" w:cs="Times New Roman"/>
                <w:sz w:val="18"/>
                <w:szCs w:val="18"/>
                <w:lang w:eastAsia="tr-TR"/>
              </w:rPr>
            </w:pPr>
          </w:p>
        </w:tc>
      </w:tr>
    </w:tbl>
    <w:p w:rsidR="00FC26CA" w:rsidRPr="00FC26CA" w:rsidRDefault="00FC26CA" w:rsidP="00FC26CA">
      <w:pPr>
        <w:rPr>
          <w:rFonts w:ascii="Times New Roman" w:hAnsi="Times New Roman" w:cs="Times New Roman"/>
          <w:b/>
          <w:sz w:val="24"/>
          <w:szCs w:val="24"/>
        </w:rPr>
      </w:pPr>
      <w:r>
        <w:rPr>
          <w:rFonts w:ascii="Times New Roman" w:hAnsi="Times New Roman" w:cs="Times New Roman"/>
          <w:sz w:val="24"/>
          <w:szCs w:val="24"/>
        </w:rPr>
        <w:br/>
        <w:t>Aynen meclise okunduktan sonra komisyon raporu</w:t>
      </w:r>
      <w:r w:rsidRPr="00FC26CA">
        <w:rPr>
          <w:rFonts w:ascii="Times New Roman" w:hAnsi="Times New Roman" w:cs="Times New Roman"/>
          <w:sz w:val="24"/>
          <w:szCs w:val="24"/>
        </w:rPr>
        <w:t xml:space="preserve"> müzaker</w:t>
      </w:r>
      <w:r>
        <w:rPr>
          <w:rFonts w:ascii="Times New Roman" w:hAnsi="Times New Roman" w:cs="Times New Roman"/>
          <w:sz w:val="24"/>
          <w:szCs w:val="24"/>
        </w:rPr>
        <w:t>eye açıldı</w:t>
      </w:r>
      <w:r w:rsidRPr="00FC26CA">
        <w:rPr>
          <w:rFonts w:ascii="Times New Roman" w:hAnsi="Times New Roman" w:cs="Times New Roman"/>
          <w:sz w:val="24"/>
          <w:szCs w:val="24"/>
        </w:rPr>
        <w:t>. Komi</w:t>
      </w:r>
      <w:r>
        <w:rPr>
          <w:rFonts w:ascii="Times New Roman" w:hAnsi="Times New Roman" w:cs="Times New Roman"/>
          <w:sz w:val="24"/>
          <w:szCs w:val="24"/>
        </w:rPr>
        <w:t>syondan geldiği şekilde kabulü oy</w:t>
      </w:r>
      <w:r w:rsidRPr="00FC26CA">
        <w:rPr>
          <w:rFonts w:ascii="Times New Roman" w:hAnsi="Times New Roman" w:cs="Times New Roman"/>
          <w:sz w:val="24"/>
          <w:szCs w:val="24"/>
        </w:rPr>
        <w:t>a sunu</w:t>
      </w:r>
      <w:r>
        <w:rPr>
          <w:rFonts w:ascii="Times New Roman" w:hAnsi="Times New Roman" w:cs="Times New Roman"/>
          <w:sz w:val="24"/>
          <w:szCs w:val="24"/>
        </w:rPr>
        <w:t>ldu. Yapılan oylama neticesinde;</w:t>
      </w:r>
      <w:r>
        <w:rPr>
          <w:rFonts w:ascii="Times New Roman" w:hAnsi="Times New Roman" w:cs="Times New Roman"/>
          <w:sz w:val="24"/>
          <w:szCs w:val="24"/>
        </w:rPr>
        <w:br/>
      </w:r>
      <w:r w:rsidRPr="00FC26CA">
        <w:rPr>
          <w:rFonts w:ascii="Times New Roman" w:hAnsi="Times New Roman" w:cs="Times New Roman"/>
          <w:b/>
          <w:sz w:val="24"/>
          <w:szCs w:val="24"/>
        </w:rPr>
        <w:br/>
        <w:t>KOMİSYONDAN GELDİĞİ ŞEKİLDE;</w:t>
      </w:r>
      <w:r w:rsidRPr="00FC26CA">
        <w:rPr>
          <w:rFonts w:ascii="Times New Roman" w:hAnsi="Times New Roman" w:cs="Times New Roman"/>
          <w:b/>
          <w:sz w:val="24"/>
          <w:szCs w:val="24"/>
        </w:rPr>
        <w:br/>
      </w:r>
      <w:r w:rsidRPr="00FC26CA">
        <w:rPr>
          <w:rFonts w:ascii="Times New Roman" w:hAnsi="Times New Roman" w:cs="Times New Roman"/>
          <w:b/>
          <w:caps/>
          <w:sz w:val="24"/>
          <w:szCs w:val="24"/>
        </w:rPr>
        <w:t>2026 Mali Yılı Bütçesinde 237 Sayılı Taşıt Kanununa göre Park ve Bahçeler Müdürlüğümüzün bünyesinde 2026 Yılında Satın Alınacak Taşıtları Gösterir (T-1) Cetvelinin 8. Sırasında “arasöz 20 ton” olarak geçen taşıt alım kaleminin “şasi kamyon” olarak değiştirilmesine</w:t>
      </w:r>
      <w:r w:rsidRPr="00FC26CA">
        <w:rPr>
          <w:rFonts w:ascii="Times New Roman" w:hAnsi="Times New Roman" w:cs="Times New Roman"/>
          <w:b/>
          <w:sz w:val="24"/>
          <w:szCs w:val="24"/>
        </w:rPr>
        <w:t xml:space="preserve"> OY BİRLİĞİ İLE KARAR VERİLDİ. </w:t>
      </w:r>
    </w:p>
    <w:p w:rsidR="00927807" w:rsidRDefault="00927807"/>
    <w:tbl>
      <w:tblPr>
        <w:tblW w:w="0" w:type="auto"/>
        <w:tblCellMar>
          <w:top w:w="15" w:type="dxa"/>
          <w:left w:w="15" w:type="dxa"/>
          <w:bottom w:w="15" w:type="dxa"/>
          <w:right w:w="15" w:type="dxa"/>
        </w:tblCellMar>
        <w:tblLook w:val="04A0"/>
      </w:tblPr>
      <w:tblGrid>
        <w:gridCol w:w="3120"/>
        <w:gridCol w:w="3088"/>
        <w:gridCol w:w="3064"/>
      </w:tblGrid>
      <w:tr w:rsidR="00927807" w:rsidRPr="007769A6" w:rsidTr="00454465">
        <w:tc>
          <w:tcPr>
            <w:tcW w:w="3120" w:type="dxa"/>
            <w:tcBorders>
              <w:top w:val="nil"/>
              <w:left w:val="nil"/>
              <w:bottom w:val="nil"/>
              <w:right w:val="nil"/>
            </w:tcBorders>
            <w:tcMar>
              <w:top w:w="15" w:type="dxa"/>
              <w:left w:w="100" w:type="dxa"/>
              <w:bottom w:w="15" w:type="dxa"/>
              <w:right w:w="100" w:type="dxa"/>
            </w:tcMar>
            <w:hideMark/>
          </w:tcPr>
          <w:p w:rsidR="00927807" w:rsidRPr="007769A6" w:rsidRDefault="00927807" w:rsidP="00454465">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TUFAN BURAL</w:t>
            </w:r>
          </w:p>
          <w:p w:rsidR="00927807" w:rsidRPr="007769A6" w:rsidRDefault="00927807" w:rsidP="00454465">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r w:rsidRPr="007769A6">
              <w:rPr>
                <w:rFonts w:ascii="Times New Roman" w:eastAsia="Times New Roman" w:hAnsi="Times New Roman" w:cs="Times New Roman"/>
                <w:sz w:val="20"/>
                <w:szCs w:val="20"/>
                <w:lang w:eastAsia="tr-TR"/>
              </w:rPr>
              <w:t>BAŞKAN</w:t>
            </w:r>
            <w:r>
              <w:rPr>
                <w:rFonts w:ascii="Times New Roman" w:eastAsia="Times New Roman" w:hAnsi="Times New Roman" w:cs="Times New Roman"/>
                <w:sz w:val="20"/>
                <w:szCs w:val="20"/>
                <w:lang w:eastAsia="tr-TR"/>
              </w:rPr>
              <w:t xml:space="preserve"> VEKİLİ</w:t>
            </w:r>
          </w:p>
        </w:tc>
        <w:tc>
          <w:tcPr>
            <w:tcW w:w="3088" w:type="dxa"/>
            <w:tcBorders>
              <w:top w:val="nil"/>
              <w:left w:val="nil"/>
              <w:bottom w:val="nil"/>
              <w:right w:val="nil"/>
            </w:tcBorders>
            <w:tcMar>
              <w:top w:w="15" w:type="dxa"/>
              <w:left w:w="100" w:type="dxa"/>
              <w:bottom w:w="15" w:type="dxa"/>
              <w:right w:w="100" w:type="dxa"/>
            </w:tcMar>
            <w:hideMark/>
          </w:tcPr>
          <w:p w:rsidR="00927807" w:rsidRPr="007769A6" w:rsidRDefault="00927807" w:rsidP="00454465">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DUYGU TARHAN</w:t>
            </w:r>
          </w:p>
          <w:p w:rsidR="00927807" w:rsidRPr="007769A6" w:rsidRDefault="00927807" w:rsidP="00454465">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c>
          <w:tcPr>
            <w:tcW w:w="3064" w:type="dxa"/>
            <w:tcBorders>
              <w:top w:val="nil"/>
              <w:left w:val="nil"/>
              <w:bottom w:val="nil"/>
              <w:right w:val="nil"/>
            </w:tcBorders>
            <w:tcMar>
              <w:top w:w="15" w:type="dxa"/>
              <w:left w:w="100" w:type="dxa"/>
              <w:bottom w:w="15" w:type="dxa"/>
              <w:right w:w="100" w:type="dxa"/>
            </w:tcMar>
            <w:hideMark/>
          </w:tcPr>
          <w:p w:rsidR="00927807" w:rsidRPr="007769A6" w:rsidRDefault="00927807" w:rsidP="00454465">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927807" w:rsidRPr="007769A6" w:rsidRDefault="00927807" w:rsidP="00454465">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r>
    </w:tbl>
    <w:p w:rsidR="00927807" w:rsidRDefault="00927807" w:rsidP="00927807"/>
    <w:p w:rsidR="00927807" w:rsidRDefault="00927807" w:rsidP="00927807"/>
    <w:p w:rsidR="00927807" w:rsidRDefault="00927807" w:rsidP="00927807"/>
    <w:p w:rsidR="00FC26CA" w:rsidRDefault="00FC26CA" w:rsidP="00927807"/>
    <w:p w:rsidR="00FC26CA" w:rsidRDefault="00FC26CA" w:rsidP="00927807"/>
    <w:p w:rsidR="00FC26CA" w:rsidRDefault="00FC26CA" w:rsidP="00927807"/>
    <w:p w:rsidR="00FC26CA" w:rsidRDefault="00FC26CA" w:rsidP="00927807"/>
    <w:p w:rsidR="00FC26CA" w:rsidRDefault="00FC26CA" w:rsidP="00927807"/>
    <w:p w:rsidR="00FC26CA" w:rsidRDefault="00FC26CA" w:rsidP="00927807"/>
    <w:p w:rsidR="00FC26CA" w:rsidRDefault="00FC26CA" w:rsidP="00927807"/>
    <w:p w:rsidR="00FC26CA" w:rsidRDefault="00FC26CA" w:rsidP="00927807"/>
    <w:p w:rsidR="00FC26CA" w:rsidRDefault="00FC26CA" w:rsidP="00927807"/>
    <w:p w:rsidR="00FC26CA" w:rsidRDefault="00FC26CA" w:rsidP="00927807"/>
    <w:p w:rsidR="00FC26CA" w:rsidRDefault="00FC26CA" w:rsidP="00927807"/>
    <w:p w:rsidR="00FC26CA" w:rsidRPr="00FC26CA" w:rsidRDefault="00927807" w:rsidP="00FC26CA">
      <w:r>
        <w:t xml:space="preserve">                                                               </w:t>
      </w:r>
      <w:r w:rsidR="00FC26CA">
        <w:t xml:space="preserve">                  Sayfa 2</w:t>
      </w:r>
    </w:p>
    <w:p w:rsidR="00927807" w:rsidRPr="00B5546B" w:rsidRDefault="00927807" w:rsidP="00927807">
      <w:pPr>
        <w:pStyle w:val="NormalWeb"/>
        <w:spacing w:before="0" w:beforeAutospacing="0" w:after="0" w:afterAutospacing="0"/>
        <w:jc w:val="center"/>
      </w:pPr>
      <w:r w:rsidRPr="00B5546B">
        <w:rPr>
          <w:b/>
          <w:bCs/>
          <w:sz w:val="26"/>
          <w:szCs w:val="26"/>
        </w:rPr>
        <w:lastRenderedPageBreak/>
        <w:t>T.C.</w:t>
      </w:r>
    </w:p>
    <w:p w:rsidR="00927807" w:rsidRPr="00B5546B" w:rsidRDefault="00927807" w:rsidP="00927807">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927807" w:rsidRDefault="00927807" w:rsidP="00927807">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927807" w:rsidRPr="00B5546B" w:rsidRDefault="00927807" w:rsidP="00927807">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49"/>
        <w:gridCol w:w="296"/>
        <w:gridCol w:w="2520"/>
        <w:gridCol w:w="1141"/>
        <w:gridCol w:w="261"/>
        <w:gridCol w:w="3305"/>
      </w:tblGrid>
      <w:tr w:rsidR="00927807" w:rsidRPr="00B5546B" w:rsidTr="00454465">
        <w:tc>
          <w:tcPr>
            <w:tcW w:w="1897"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sidR="003A3184">
              <w:rPr>
                <w:rFonts w:ascii="Times New Roman" w:eastAsia="Times New Roman" w:hAnsi="Times New Roman" w:cs="Times New Roman"/>
                <w:sz w:val="18"/>
                <w:szCs w:val="18"/>
                <w:lang w:eastAsia="tr-TR"/>
              </w:rPr>
              <w:t>70</w:t>
            </w:r>
          </w:p>
        </w:tc>
        <w:tc>
          <w:tcPr>
            <w:tcW w:w="1149"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27807" w:rsidRPr="00B5546B" w:rsidRDefault="003A3184" w:rsidP="00454465">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KÜLTÜR,SANAT</w:t>
            </w:r>
            <w:proofErr w:type="gramEnd"/>
            <w:r>
              <w:rPr>
                <w:rFonts w:ascii="Times New Roman" w:eastAsia="Times New Roman" w:hAnsi="Times New Roman" w:cs="Times New Roman"/>
                <w:sz w:val="18"/>
                <w:szCs w:val="18"/>
                <w:lang w:eastAsia="tr-TR"/>
              </w:rPr>
              <w:t xml:space="preserve"> VE SOSYAL İŞLER MÜDÜRLÜĞÜ</w:t>
            </w:r>
          </w:p>
        </w:tc>
      </w:tr>
      <w:tr w:rsidR="00927807" w:rsidRPr="00B5546B" w:rsidTr="00454465">
        <w:tc>
          <w:tcPr>
            <w:tcW w:w="1897"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06.05.2026</w:t>
            </w:r>
          </w:p>
        </w:tc>
        <w:tc>
          <w:tcPr>
            <w:tcW w:w="1149"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p>
        </w:tc>
      </w:tr>
      <w:tr w:rsidR="00927807" w:rsidRPr="00B5546B" w:rsidTr="00454465">
        <w:tc>
          <w:tcPr>
            <w:tcW w:w="1897"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27807" w:rsidRPr="00B5546B" w:rsidRDefault="003A3184"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977</w:t>
            </w:r>
          </w:p>
        </w:tc>
        <w:tc>
          <w:tcPr>
            <w:tcW w:w="1149"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27807" w:rsidRPr="00B5546B" w:rsidRDefault="003A3184"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Protokol</w:t>
            </w:r>
          </w:p>
        </w:tc>
      </w:tr>
      <w:tr w:rsidR="00927807" w:rsidRPr="00B5546B" w:rsidTr="00454465">
        <w:tc>
          <w:tcPr>
            <w:tcW w:w="1897"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27807" w:rsidRPr="00B5546B" w:rsidRDefault="003A3184"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28.04.2026</w:t>
            </w:r>
          </w:p>
        </w:tc>
        <w:tc>
          <w:tcPr>
            <w:tcW w:w="1149"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927807" w:rsidRPr="00B5546B" w:rsidTr="00454465">
        <w:tc>
          <w:tcPr>
            <w:tcW w:w="1897"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w:t>
            </w:r>
          </w:p>
        </w:tc>
        <w:tc>
          <w:tcPr>
            <w:tcW w:w="1149"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927807" w:rsidRPr="00B5546B" w:rsidTr="00454465">
        <w:tc>
          <w:tcPr>
            <w:tcW w:w="1897"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p>
        </w:tc>
      </w:tr>
    </w:tbl>
    <w:p w:rsidR="00927807" w:rsidRPr="005B251D" w:rsidRDefault="00927807" w:rsidP="00927807">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927807" w:rsidRPr="005B251D" w:rsidRDefault="00927807" w:rsidP="00927807">
      <w:pPr>
        <w:pStyle w:val="NormalWeb"/>
        <w:spacing w:before="0" w:beforeAutospacing="0" w:after="0" w:afterAutospacing="0"/>
        <w:rPr>
          <w:sz w:val="20"/>
          <w:szCs w:val="20"/>
        </w:rPr>
      </w:pPr>
      <w:proofErr w:type="gramStart"/>
      <w:r w:rsidRPr="005B251D">
        <w:rPr>
          <w:color w:val="000000"/>
          <w:sz w:val="20"/>
          <w:szCs w:val="20"/>
        </w:rPr>
        <w:t xml:space="preserve">YASİN COŞAR </w:t>
      </w:r>
      <w:r>
        <w:rPr>
          <w:color w:val="000000"/>
          <w:sz w:val="20"/>
          <w:szCs w:val="20"/>
        </w:rPr>
        <w:t xml:space="preserve">YAĞCI, BİROL GÖKÇE, HÜSAMETTİN </w:t>
      </w:r>
      <w:r w:rsidRPr="005B251D">
        <w:rPr>
          <w:color w:val="000000"/>
          <w:sz w:val="20"/>
          <w:szCs w:val="20"/>
        </w:rPr>
        <w:t>BULAT, TUF</w:t>
      </w:r>
      <w:r>
        <w:rPr>
          <w:color w:val="000000"/>
          <w:sz w:val="20"/>
          <w:szCs w:val="20"/>
        </w:rPr>
        <w:t xml:space="preserve">AN BURAL, SERPİL ÖZTÜRK, ÖZGÜR </w:t>
      </w:r>
      <w:r w:rsidRPr="005B251D">
        <w:rPr>
          <w:color w:val="000000"/>
          <w:sz w:val="20"/>
          <w:szCs w:val="20"/>
        </w:rPr>
        <w:t xml:space="preserve">YAMAN, GİRAY TEMURER, BİLAL HAŞİM AVCI, SAİM ELÇİ, YÜKSEL YANMAZ, AYKUT HAKBİLİR, MUHSİN SİNAN ERDEM, FERRUH ŞİMŞEK, DUYGU TARHAN, ÖZCAN KÖKLÜ, BÜLENT KİRİNÇ, AHMET BARIŞ, </w:t>
      </w:r>
      <w:r w:rsidRPr="005B251D">
        <w:rPr>
          <w:sz w:val="20"/>
          <w:szCs w:val="20"/>
        </w:rPr>
        <w:t>AYSEL DEMİR</w:t>
      </w:r>
      <w:r w:rsidRPr="005B251D">
        <w:rPr>
          <w:color w:val="000000"/>
          <w:sz w:val="20"/>
          <w:szCs w:val="20"/>
        </w:rPr>
        <w:t>, ZEKAYİ KAYA, SAMİ ÖZER, BETÜL YAVAŞ RECEP AKSOY, ESRA BİLGİÇ, AYDIN BALOĞLU, SAMED IŞIK</w:t>
      </w:r>
      <w:r>
        <w:rPr>
          <w:color w:val="000000"/>
          <w:sz w:val="20"/>
          <w:szCs w:val="20"/>
        </w:rPr>
        <w:t>, RAMAZAN AKYÜZ</w:t>
      </w:r>
      <w:proofErr w:type="gramEnd"/>
    </w:p>
    <w:p w:rsidR="00927807" w:rsidRPr="005B251D" w:rsidRDefault="00927807" w:rsidP="00927807">
      <w:pPr>
        <w:pStyle w:val="NormalWeb"/>
        <w:spacing w:before="0" w:beforeAutospacing="0" w:after="0" w:afterAutospacing="0"/>
        <w:rPr>
          <w:b/>
          <w:bCs/>
          <w:sz w:val="20"/>
          <w:szCs w:val="20"/>
        </w:rPr>
      </w:pPr>
    </w:p>
    <w:p w:rsidR="00927807" w:rsidRPr="005B251D" w:rsidRDefault="00927807" w:rsidP="00927807">
      <w:pPr>
        <w:pStyle w:val="NormalWeb"/>
        <w:spacing w:before="0" w:beforeAutospacing="0" w:after="0" w:afterAutospacing="0"/>
        <w:jc w:val="center"/>
        <w:rPr>
          <w:sz w:val="20"/>
          <w:szCs w:val="20"/>
        </w:rPr>
      </w:pPr>
      <w:r w:rsidRPr="005B251D">
        <w:rPr>
          <w:b/>
          <w:bCs/>
          <w:sz w:val="20"/>
          <w:szCs w:val="20"/>
          <w:u w:val="single"/>
        </w:rPr>
        <w:t xml:space="preserve">T O P L A N T I Y A    K A T I </w:t>
      </w:r>
      <w:proofErr w:type="gramStart"/>
      <w:r w:rsidRPr="005B251D">
        <w:rPr>
          <w:b/>
          <w:bCs/>
          <w:sz w:val="20"/>
          <w:szCs w:val="20"/>
          <w:u w:val="single"/>
        </w:rPr>
        <w:t>L  M</w:t>
      </w:r>
      <w:proofErr w:type="gramEnd"/>
      <w:r w:rsidRPr="005B251D">
        <w:rPr>
          <w:b/>
          <w:bCs/>
          <w:sz w:val="20"/>
          <w:szCs w:val="20"/>
          <w:u w:val="single"/>
        </w:rPr>
        <w:t xml:space="preserve"> A Y A N L A R</w:t>
      </w:r>
    </w:p>
    <w:p w:rsidR="00927807" w:rsidRPr="005B251D" w:rsidRDefault="00927807" w:rsidP="00927807">
      <w:pPr>
        <w:pStyle w:val="NormalWeb"/>
        <w:spacing w:before="0" w:beforeAutospacing="0" w:after="0" w:afterAutospacing="0"/>
        <w:rPr>
          <w:sz w:val="20"/>
          <w:szCs w:val="20"/>
        </w:rPr>
      </w:pPr>
      <w:r w:rsidRPr="005B251D">
        <w:rPr>
          <w:color w:val="000000"/>
          <w:sz w:val="20"/>
          <w:szCs w:val="20"/>
        </w:rPr>
        <w:t>MÜRSEL YILDIZKAYA, MURAT UZUNER, MESUT YETİK, YUSUF DENİZ,</w:t>
      </w:r>
      <w:r>
        <w:rPr>
          <w:color w:val="000000"/>
          <w:sz w:val="20"/>
          <w:szCs w:val="20"/>
        </w:rPr>
        <w:t xml:space="preserve"> </w:t>
      </w:r>
      <w:r w:rsidRPr="005B251D">
        <w:rPr>
          <w:color w:val="000000"/>
          <w:sz w:val="20"/>
          <w:szCs w:val="20"/>
        </w:rPr>
        <w:t>ORHAN BOZDAĞ, HAMZA BORAN</w:t>
      </w:r>
    </w:p>
    <w:p w:rsidR="00927807" w:rsidRPr="005B251D" w:rsidRDefault="00927807" w:rsidP="00927807">
      <w:pPr>
        <w:pStyle w:val="NormalWeb"/>
        <w:spacing w:before="0" w:beforeAutospacing="0" w:after="0" w:afterAutospacing="0"/>
        <w:rPr>
          <w:b/>
          <w:bCs/>
          <w:sz w:val="20"/>
          <w:szCs w:val="20"/>
        </w:rPr>
      </w:pPr>
    </w:p>
    <w:p w:rsidR="00927807" w:rsidRPr="005B251D" w:rsidRDefault="00927807" w:rsidP="00927807">
      <w:pPr>
        <w:pStyle w:val="NormalWeb"/>
        <w:spacing w:before="0" w:beforeAutospacing="0" w:after="0" w:afterAutospacing="0"/>
        <w:jc w:val="center"/>
        <w:rPr>
          <w:sz w:val="20"/>
          <w:szCs w:val="20"/>
        </w:rPr>
      </w:pPr>
      <w:r w:rsidRPr="005B251D">
        <w:rPr>
          <w:b/>
          <w:bCs/>
          <w:sz w:val="20"/>
          <w:szCs w:val="20"/>
          <w:u w:val="single"/>
        </w:rPr>
        <w:t xml:space="preserve">K </w:t>
      </w:r>
      <w:proofErr w:type="gramStart"/>
      <w:r w:rsidRPr="005B251D">
        <w:rPr>
          <w:b/>
          <w:bCs/>
          <w:sz w:val="20"/>
          <w:szCs w:val="20"/>
          <w:u w:val="single"/>
        </w:rPr>
        <w:t>A  R</w:t>
      </w:r>
      <w:proofErr w:type="gramEnd"/>
      <w:r w:rsidRPr="005B251D">
        <w:rPr>
          <w:b/>
          <w:bCs/>
          <w:sz w:val="20"/>
          <w:szCs w:val="20"/>
          <w:u w:val="single"/>
        </w:rPr>
        <w:t xml:space="preserve"> A R   Ö Z E T İ</w:t>
      </w:r>
      <w:r w:rsidRPr="005B251D">
        <w:rPr>
          <w:sz w:val="20"/>
          <w:szCs w:val="20"/>
        </w:rPr>
        <w:t xml:space="preserve"> </w:t>
      </w:r>
    </w:p>
    <w:p w:rsidR="00927807" w:rsidRDefault="003A3184" w:rsidP="003A3184">
      <w:pPr>
        <w:pStyle w:val="NormalWeb"/>
        <w:spacing w:before="0" w:beforeAutospacing="0" w:after="0" w:afterAutospacing="0"/>
        <w:rPr>
          <w:sz w:val="20"/>
          <w:szCs w:val="20"/>
        </w:rPr>
      </w:pPr>
      <w:r>
        <w:rPr>
          <w:sz w:val="20"/>
          <w:szCs w:val="20"/>
        </w:rPr>
        <w:t>Polatlı Belediyesi Amatör Spor Kulübü ile Protokol İmzalanması</w:t>
      </w:r>
    </w:p>
    <w:p w:rsidR="00927807" w:rsidRDefault="00927807" w:rsidP="00927807">
      <w:pPr>
        <w:pStyle w:val="NormalWeb"/>
        <w:spacing w:before="0" w:beforeAutospacing="0" w:after="0" w:afterAutospacing="0"/>
        <w:rPr>
          <w:sz w:val="20"/>
          <w:szCs w:val="20"/>
        </w:rPr>
      </w:pPr>
    </w:p>
    <w:p w:rsidR="00927807" w:rsidRPr="005B251D" w:rsidRDefault="00927807" w:rsidP="00927807">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3A3184" w:rsidRPr="003E486C" w:rsidRDefault="003A3184" w:rsidP="003A3184">
      <w:pPr>
        <w:rPr>
          <w:rFonts w:ascii="Times New Roman" w:hAnsi="Times New Roman" w:cs="Times New Roman"/>
          <w:b/>
        </w:rPr>
      </w:pPr>
      <w:r w:rsidRPr="003A3184">
        <w:rPr>
          <w:rFonts w:ascii="Times New Roman" w:hAnsi="Times New Roman" w:cs="Times New Roman"/>
          <w:b/>
        </w:rPr>
        <w:t>GÜNDEMİN YEDİNCİ MADDESİNİN MÜZAKERESİNE GEÇİLDİ.</w:t>
      </w:r>
      <w:r w:rsidR="003E486C">
        <w:rPr>
          <w:rFonts w:ascii="Times New Roman" w:hAnsi="Times New Roman" w:cs="Times New Roman"/>
          <w:b/>
        </w:rPr>
        <w:br/>
      </w:r>
      <w:r w:rsidRPr="003A3184">
        <w:rPr>
          <w:rFonts w:ascii="Times New Roman" w:hAnsi="Times New Roman" w:cs="Times New Roman"/>
          <w:b/>
        </w:rPr>
        <w:t xml:space="preserve">MECLİS BAŞKAN VEKİLİ TUFAN BURAL: </w:t>
      </w:r>
      <w:r w:rsidRPr="003A3184">
        <w:rPr>
          <w:rFonts w:ascii="Times New Roman" w:hAnsi="Times New Roman" w:cs="Times New Roman"/>
        </w:rPr>
        <w:t xml:space="preserve">Plan ve Bütçe Komisyonuna havale olunan Polatlı Belediyesi Amatör Spor Kulübü ile Protokol İmzalanması ile ilgili konunun müzakeresi. </w:t>
      </w:r>
      <w:r>
        <w:rPr>
          <w:rFonts w:ascii="Times New Roman" w:hAnsi="Times New Roman" w:cs="Times New Roman"/>
        </w:rPr>
        <w:t>Dedi.</w:t>
      </w:r>
    </w:p>
    <w:p w:rsidR="003A3184" w:rsidRPr="003A3184" w:rsidRDefault="003A3184" w:rsidP="003A3184">
      <w:pPr>
        <w:rPr>
          <w:rFonts w:ascii="Times New Roman" w:hAnsi="Times New Roman" w:cs="Times New Roman"/>
          <w:sz w:val="24"/>
          <w:szCs w:val="24"/>
        </w:rPr>
      </w:pPr>
      <w:r w:rsidRPr="003A3184">
        <w:rPr>
          <w:rFonts w:ascii="Times New Roman" w:hAnsi="Times New Roman" w:cs="Times New Roman"/>
        </w:rPr>
        <w:t>PLAN VE BÜTÇE KOMİSYONUNUN 04.05.2026 TARİHLİ KOMİSYON RAPORU KOMİSYON ÜYESİ GİRAY TEMURER TARAFINDAN;</w:t>
      </w:r>
      <w:r w:rsidRPr="003A3184">
        <w:rPr>
          <w:rFonts w:ascii="Times New Roman" w:hAnsi="Times New Roman" w:cs="Times New Roman"/>
        </w:rPr>
        <w:br/>
      </w:r>
      <w:r w:rsidRPr="003A3184">
        <w:rPr>
          <w:rFonts w:ascii="Times New Roman" w:hAnsi="Times New Roman" w:cs="Times New Roman"/>
        </w:rPr>
        <w:br/>
      </w:r>
      <w:r w:rsidRPr="003A3184">
        <w:rPr>
          <w:rFonts w:ascii="Times New Roman" w:hAnsi="Times New Roman" w:cs="Times New Roman"/>
          <w:b/>
        </w:rPr>
        <w:t>KONU: Polatlı Belediyesi Amatör Spor Kulübü ile Protokol İmzalanması</w:t>
      </w:r>
      <w:r w:rsidRPr="003A3184">
        <w:rPr>
          <w:rFonts w:ascii="Times New Roman" w:hAnsi="Times New Roman" w:cs="Times New Roman"/>
        </w:rPr>
        <w:br/>
        <w:t xml:space="preserve">       </w:t>
      </w:r>
      <w:r w:rsidRPr="003A3184">
        <w:rPr>
          <w:rFonts w:ascii="Times New Roman" w:hAnsi="Times New Roman" w:cs="Times New Roman"/>
          <w:sz w:val="24"/>
          <w:szCs w:val="24"/>
        </w:rPr>
        <w:t xml:space="preserve">Belediyemiz Kültür, Sanat ve Sosyal İşler Müdürlüğü’nün </w:t>
      </w:r>
      <w:proofErr w:type="gramStart"/>
      <w:r w:rsidRPr="003A3184">
        <w:rPr>
          <w:rFonts w:ascii="Times New Roman" w:hAnsi="Times New Roman" w:cs="Times New Roman"/>
          <w:sz w:val="24"/>
          <w:szCs w:val="24"/>
        </w:rPr>
        <w:t>28/04/2026</w:t>
      </w:r>
      <w:proofErr w:type="gramEnd"/>
      <w:r w:rsidRPr="003A3184">
        <w:rPr>
          <w:rFonts w:ascii="Times New Roman" w:hAnsi="Times New Roman" w:cs="Times New Roman"/>
          <w:sz w:val="24"/>
          <w:szCs w:val="24"/>
        </w:rPr>
        <w:t xml:space="preserve"> tarih ve 977 sayılı, 13 Protokol konulu yazı ile </w:t>
      </w:r>
      <w:r w:rsidRPr="003A3184">
        <w:rPr>
          <w:rFonts w:ascii="Times New Roman" w:hAnsi="Times New Roman" w:cs="Times New Roman"/>
          <w:b/>
          <w:sz w:val="24"/>
          <w:szCs w:val="24"/>
        </w:rPr>
        <w:t xml:space="preserve">“Bilindiği üzere Müdürlüğümüz tarafından her yıl yaz tatili içerisinde futbol, jimnastik, basketbol, voleybol, satranç, masa tenisi, </w:t>
      </w:r>
      <w:proofErr w:type="spellStart"/>
      <w:r w:rsidRPr="003A3184">
        <w:rPr>
          <w:rFonts w:ascii="Times New Roman" w:hAnsi="Times New Roman" w:cs="Times New Roman"/>
          <w:b/>
          <w:sz w:val="24"/>
          <w:szCs w:val="24"/>
        </w:rPr>
        <w:t>taekwando</w:t>
      </w:r>
      <w:proofErr w:type="spellEnd"/>
      <w:r w:rsidRPr="003A3184">
        <w:rPr>
          <w:rFonts w:ascii="Times New Roman" w:hAnsi="Times New Roman" w:cs="Times New Roman"/>
          <w:b/>
          <w:sz w:val="24"/>
          <w:szCs w:val="24"/>
        </w:rPr>
        <w:t xml:space="preserve">, </w:t>
      </w:r>
      <w:proofErr w:type="spellStart"/>
      <w:r w:rsidRPr="003A3184">
        <w:rPr>
          <w:rFonts w:ascii="Times New Roman" w:hAnsi="Times New Roman" w:cs="Times New Roman"/>
          <w:b/>
          <w:sz w:val="24"/>
          <w:szCs w:val="24"/>
        </w:rPr>
        <w:t>wushu</w:t>
      </w:r>
      <w:proofErr w:type="spellEnd"/>
      <w:r w:rsidRPr="003A3184">
        <w:rPr>
          <w:rFonts w:ascii="Times New Roman" w:hAnsi="Times New Roman" w:cs="Times New Roman"/>
          <w:b/>
          <w:sz w:val="24"/>
          <w:szCs w:val="24"/>
        </w:rPr>
        <w:t xml:space="preserve">, güreş vb. spor branşlarında Yaz Spor Okulu düzenlenmektedir. Bu nedenle yapılacak etkinlikler ve dersler ile ilgili olarak Polatlı Belediyesi Amatör Spor Kulübü ile işbirliği protokolü imzalanması için Belediye Başkanı </w:t>
      </w:r>
      <w:proofErr w:type="spellStart"/>
      <w:r w:rsidRPr="003A3184">
        <w:rPr>
          <w:rFonts w:ascii="Times New Roman" w:hAnsi="Times New Roman" w:cs="Times New Roman"/>
          <w:b/>
          <w:sz w:val="24"/>
          <w:szCs w:val="24"/>
        </w:rPr>
        <w:t>Mürsel</w:t>
      </w:r>
      <w:proofErr w:type="spellEnd"/>
      <w:r w:rsidRPr="003A3184">
        <w:rPr>
          <w:rFonts w:ascii="Times New Roman" w:hAnsi="Times New Roman" w:cs="Times New Roman"/>
          <w:b/>
          <w:sz w:val="24"/>
          <w:szCs w:val="24"/>
        </w:rPr>
        <w:t xml:space="preserve"> YILDIZKAYA' ya yetki verilmesi hususunda karar alınmasını müsaadelerinize…”</w:t>
      </w:r>
      <w:r w:rsidRPr="003A3184">
        <w:rPr>
          <w:rFonts w:ascii="Times New Roman" w:hAnsi="Times New Roman" w:cs="Times New Roman"/>
          <w:sz w:val="24"/>
          <w:szCs w:val="24"/>
        </w:rPr>
        <w:t xml:space="preserve"> talep edilmiştir.</w:t>
      </w:r>
    </w:p>
    <w:p w:rsidR="003A3184" w:rsidRPr="003A3184" w:rsidRDefault="003A3184" w:rsidP="003A3184">
      <w:pPr>
        <w:ind w:firstLine="708"/>
        <w:jc w:val="both"/>
        <w:rPr>
          <w:rFonts w:ascii="Times New Roman" w:hAnsi="Times New Roman" w:cs="Times New Roman"/>
          <w:sz w:val="24"/>
          <w:szCs w:val="24"/>
        </w:rPr>
      </w:pPr>
      <w:r w:rsidRPr="003A3184">
        <w:rPr>
          <w:rFonts w:ascii="Times New Roman" w:hAnsi="Times New Roman" w:cs="Times New Roman"/>
          <w:sz w:val="24"/>
          <w:szCs w:val="24"/>
        </w:rPr>
        <w:t xml:space="preserve">Söz konusu talep ile ilgili olarak; </w:t>
      </w:r>
      <w:proofErr w:type="gramStart"/>
      <w:r w:rsidRPr="003A3184">
        <w:rPr>
          <w:rFonts w:ascii="Times New Roman" w:hAnsi="Times New Roman" w:cs="Times New Roman"/>
          <w:sz w:val="24"/>
          <w:szCs w:val="24"/>
        </w:rPr>
        <w:t>05/05/2026</w:t>
      </w:r>
      <w:proofErr w:type="gramEnd"/>
      <w:r w:rsidRPr="003A3184">
        <w:rPr>
          <w:rFonts w:ascii="Times New Roman" w:hAnsi="Times New Roman" w:cs="Times New Roman"/>
          <w:sz w:val="24"/>
          <w:szCs w:val="24"/>
        </w:rPr>
        <w:t xml:space="preserve"> tarihinde yapılan toplantıda belediyemiz uhdesinde Yaz Spor Okulu düzenlemesine,  Polatlı Belediyesi Amatör Spor Kulübü ile işbirliği protokolü imzalanması için Belediye Başkanı </w:t>
      </w:r>
      <w:proofErr w:type="spellStart"/>
      <w:r w:rsidRPr="003A3184">
        <w:rPr>
          <w:rFonts w:ascii="Times New Roman" w:hAnsi="Times New Roman" w:cs="Times New Roman"/>
          <w:sz w:val="24"/>
          <w:szCs w:val="24"/>
        </w:rPr>
        <w:t>Mürsel</w:t>
      </w:r>
      <w:proofErr w:type="spellEnd"/>
      <w:r w:rsidRPr="003A3184">
        <w:rPr>
          <w:rFonts w:ascii="Times New Roman" w:hAnsi="Times New Roman" w:cs="Times New Roman"/>
          <w:sz w:val="24"/>
          <w:szCs w:val="24"/>
        </w:rPr>
        <w:t xml:space="preserve"> YILDIZKAYA' ya yetki verilmesine oy birliği ile karar verilmiştir.</w:t>
      </w:r>
    </w:p>
    <w:p w:rsidR="003A3184" w:rsidRPr="003A3184" w:rsidRDefault="003A3184" w:rsidP="003E486C">
      <w:pPr>
        <w:pStyle w:val="GvdeMetni"/>
      </w:pPr>
      <w:r w:rsidRPr="003A3184">
        <w:rPr>
          <w:sz w:val="24"/>
          <w:szCs w:val="24"/>
        </w:rPr>
        <w:t>Meclisin onayına arz olunur.</w:t>
      </w:r>
      <w:r w:rsidRPr="003A3184">
        <w:rPr>
          <w:sz w:val="24"/>
          <w:szCs w:val="24"/>
        </w:rPr>
        <w:br/>
      </w:r>
    </w:p>
    <w:p w:rsidR="003A3184" w:rsidRDefault="003A3184" w:rsidP="003E486C">
      <w:pPr>
        <w:pStyle w:val="GvdeMetni"/>
      </w:pPr>
      <w:r w:rsidRPr="003A3184">
        <w:t>KOMİSYON ÜYELERİ;</w:t>
      </w:r>
      <w:r w:rsidRPr="003A3184">
        <w:br/>
        <w:t>Özgür YAMAN(İmzalı), Giray TEMURER(İmzalı), Hüsamettin BULAT(İmzalı), Zekayi KAYA(İmzalı), Aydın BALOĞLU(İmzalı)</w:t>
      </w:r>
    </w:p>
    <w:p w:rsidR="003E486C" w:rsidRPr="003A3184" w:rsidRDefault="003E486C" w:rsidP="003E486C">
      <w:pPr>
        <w:pStyle w:val="GvdeMetni"/>
      </w:pPr>
      <w:r>
        <w:t xml:space="preserve">                                                                             Sayfa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49"/>
        <w:gridCol w:w="296"/>
        <w:gridCol w:w="2520"/>
        <w:gridCol w:w="1141"/>
        <w:gridCol w:w="261"/>
        <w:gridCol w:w="3305"/>
      </w:tblGrid>
      <w:tr w:rsidR="003E486C" w:rsidRPr="00B5546B" w:rsidTr="00454465">
        <w:tc>
          <w:tcPr>
            <w:tcW w:w="1897"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lastRenderedPageBreak/>
              <w:t xml:space="preserve">KARAR NO </w:t>
            </w:r>
          </w:p>
        </w:tc>
        <w:tc>
          <w:tcPr>
            <w:tcW w:w="30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70</w:t>
            </w:r>
          </w:p>
        </w:tc>
        <w:tc>
          <w:tcPr>
            <w:tcW w:w="1149"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KÜLTÜR,SANAT</w:t>
            </w:r>
            <w:proofErr w:type="gramEnd"/>
            <w:r>
              <w:rPr>
                <w:rFonts w:ascii="Times New Roman" w:eastAsia="Times New Roman" w:hAnsi="Times New Roman" w:cs="Times New Roman"/>
                <w:sz w:val="18"/>
                <w:szCs w:val="18"/>
                <w:lang w:eastAsia="tr-TR"/>
              </w:rPr>
              <w:t xml:space="preserve"> VE SOSYAL İŞLER MÜDÜRLÜĞÜ</w:t>
            </w:r>
          </w:p>
        </w:tc>
      </w:tr>
      <w:tr w:rsidR="003E486C" w:rsidRPr="00B5546B" w:rsidTr="00454465">
        <w:tc>
          <w:tcPr>
            <w:tcW w:w="1897"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06.05.2026</w:t>
            </w:r>
          </w:p>
        </w:tc>
        <w:tc>
          <w:tcPr>
            <w:tcW w:w="1149"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p>
        </w:tc>
      </w:tr>
      <w:tr w:rsidR="003E486C" w:rsidRPr="00B5546B" w:rsidTr="00454465">
        <w:tc>
          <w:tcPr>
            <w:tcW w:w="1897"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977</w:t>
            </w:r>
          </w:p>
        </w:tc>
        <w:tc>
          <w:tcPr>
            <w:tcW w:w="1149"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Protokol</w:t>
            </w:r>
          </w:p>
        </w:tc>
      </w:tr>
      <w:tr w:rsidR="003E486C" w:rsidRPr="00B5546B" w:rsidTr="00454465">
        <w:tc>
          <w:tcPr>
            <w:tcW w:w="1897"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28.04.2026</w:t>
            </w:r>
          </w:p>
        </w:tc>
        <w:tc>
          <w:tcPr>
            <w:tcW w:w="1149"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3E486C" w:rsidRPr="00B5546B" w:rsidTr="00454465">
        <w:tc>
          <w:tcPr>
            <w:tcW w:w="1897"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w:t>
            </w:r>
          </w:p>
        </w:tc>
        <w:tc>
          <w:tcPr>
            <w:tcW w:w="1149"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3E486C" w:rsidRPr="00B5546B" w:rsidTr="00454465">
        <w:tc>
          <w:tcPr>
            <w:tcW w:w="1897"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p>
        </w:tc>
      </w:tr>
    </w:tbl>
    <w:p w:rsidR="003A3184" w:rsidRPr="003A3184" w:rsidRDefault="003A3184" w:rsidP="003A3184">
      <w:pPr>
        <w:rPr>
          <w:rFonts w:ascii="Times New Roman" w:hAnsi="Times New Roman" w:cs="Times New Roman"/>
          <w:sz w:val="24"/>
          <w:szCs w:val="24"/>
        </w:rPr>
      </w:pPr>
      <w:r w:rsidRPr="003A3184">
        <w:rPr>
          <w:rFonts w:ascii="Times New Roman" w:hAnsi="Times New Roman" w:cs="Times New Roman"/>
          <w:sz w:val="24"/>
          <w:szCs w:val="24"/>
        </w:rPr>
        <w:br/>
        <w:t xml:space="preserve">Komisyon raporu </w:t>
      </w:r>
      <w:r>
        <w:rPr>
          <w:rFonts w:ascii="Times New Roman" w:hAnsi="Times New Roman" w:cs="Times New Roman"/>
          <w:sz w:val="24"/>
          <w:szCs w:val="24"/>
        </w:rPr>
        <w:t xml:space="preserve">aynen meclise okunduktan sonra konu </w:t>
      </w:r>
      <w:r w:rsidRPr="003A3184">
        <w:rPr>
          <w:rFonts w:ascii="Times New Roman" w:hAnsi="Times New Roman" w:cs="Times New Roman"/>
          <w:sz w:val="24"/>
          <w:szCs w:val="24"/>
        </w:rPr>
        <w:t>müzakereye açı</w:t>
      </w:r>
      <w:r>
        <w:rPr>
          <w:rFonts w:ascii="Times New Roman" w:hAnsi="Times New Roman" w:cs="Times New Roman"/>
          <w:sz w:val="24"/>
          <w:szCs w:val="24"/>
        </w:rPr>
        <w:t>ldı.</w:t>
      </w:r>
      <w:r w:rsidRPr="003A3184">
        <w:rPr>
          <w:rFonts w:ascii="Times New Roman" w:hAnsi="Times New Roman" w:cs="Times New Roman"/>
          <w:sz w:val="24"/>
          <w:szCs w:val="24"/>
        </w:rPr>
        <w:t xml:space="preserve"> Komisyondan geldiği şekilde kabulü</w:t>
      </w:r>
      <w:r>
        <w:rPr>
          <w:rFonts w:ascii="Times New Roman" w:hAnsi="Times New Roman" w:cs="Times New Roman"/>
          <w:sz w:val="24"/>
          <w:szCs w:val="24"/>
        </w:rPr>
        <w:t xml:space="preserve"> oy</w:t>
      </w:r>
      <w:r w:rsidRPr="003A3184">
        <w:rPr>
          <w:rFonts w:ascii="Times New Roman" w:hAnsi="Times New Roman" w:cs="Times New Roman"/>
          <w:sz w:val="24"/>
          <w:szCs w:val="24"/>
        </w:rPr>
        <w:t>a sunu</w:t>
      </w:r>
      <w:r>
        <w:rPr>
          <w:rFonts w:ascii="Times New Roman" w:hAnsi="Times New Roman" w:cs="Times New Roman"/>
          <w:sz w:val="24"/>
          <w:szCs w:val="24"/>
        </w:rPr>
        <w:t>ldu. Yapılan oylama neticesinde;</w:t>
      </w:r>
    </w:p>
    <w:p w:rsidR="003A3184" w:rsidRPr="003A3184" w:rsidRDefault="003A3184" w:rsidP="003A3184">
      <w:pPr>
        <w:rPr>
          <w:rFonts w:ascii="Times New Roman" w:hAnsi="Times New Roman" w:cs="Times New Roman"/>
          <w:b/>
          <w:sz w:val="24"/>
          <w:szCs w:val="24"/>
        </w:rPr>
      </w:pPr>
      <w:proofErr w:type="gramStart"/>
      <w:r w:rsidRPr="003A3184">
        <w:rPr>
          <w:rFonts w:ascii="Times New Roman" w:hAnsi="Times New Roman" w:cs="Times New Roman"/>
          <w:b/>
          <w:caps/>
          <w:sz w:val="24"/>
          <w:szCs w:val="24"/>
        </w:rPr>
        <w:t>KOMİSYONDAN GELDİĞİ ŞEKİLDE;</w:t>
      </w:r>
      <w:r w:rsidRPr="003A3184">
        <w:rPr>
          <w:rFonts w:ascii="Times New Roman" w:hAnsi="Times New Roman" w:cs="Times New Roman"/>
          <w:b/>
          <w:caps/>
          <w:sz w:val="24"/>
          <w:szCs w:val="24"/>
        </w:rPr>
        <w:br/>
        <w:t>belediyemiz uhdesinde Yaz Spor Okulu düzenlemesine ve yaz tatili içerisinde futbol, jimnastik, basketbol, voleybol, satranç, masa tenisi, taekwando, wushu, güreş vb. spor branşlarında yapılacak etkinlikler ve dersler ile ilgili olarak Polatlı Belediyesi Amatör Spor Kulübü ile işbirliği protokolü imzalanması için Belediye Başkanı Mürsel YILDIZKAYA' ya yetki verilmesiNE</w:t>
      </w:r>
      <w:r w:rsidRPr="003A3184">
        <w:rPr>
          <w:rFonts w:ascii="Times New Roman" w:hAnsi="Times New Roman" w:cs="Times New Roman"/>
          <w:b/>
          <w:sz w:val="24"/>
          <w:szCs w:val="24"/>
        </w:rPr>
        <w:t xml:space="preserve"> OY BİRLİĞİ İLE KARAR VERİLDİ.</w:t>
      </w:r>
      <w:proofErr w:type="gramEnd"/>
    </w:p>
    <w:p w:rsidR="00927807" w:rsidRDefault="00927807" w:rsidP="00927807"/>
    <w:p w:rsidR="00927807" w:rsidRDefault="00927807" w:rsidP="00927807"/>
    <w:tbl>
      <w:tblPr>
        <w:tblW w:w="0" w:type="auto"/>
        <w:tblCellMar>
          <w:top w:w="15" w:type="dxa"/>
          <w:left w:w="15" w:type="dxa"/>
          <w:bottom w:w="15" w:type="dxa"/>
          <w:right w:w="15" w:type="dxa"/>
        </w:tblCellMar>
        <w:tblLook w:val="04A0"/>
      </w:tblPr>
      <w:tblGrid>
        <w:gridCol w:w="3120"/>
        <w:gridCol w:w="3088"/>
        <w:gridCol w:w="3064"/>
      </w:tblGrid>
      <w:tr w:rsidR="00927807" w:rsidRPr="007769A6" w:rsidTr="00454465">
        <w:tc>
          <w:tcPr>
            <w:tcW w:w="3120" w:type="dxa"/>
            <w:tcBorders>
              <w:top w:val="nil"/>
              <w:left w:val="nil"/>
              <w:bottom w:val="nil"/>
              <w:right w:val="nil"/>
            </w:tcBorders>
            <w:tcMar>
              <w:top w:w="15" w:type="dxa"/>
              <w:left w:w="100" w:type="dxa"/>
              <w:bottom w:w="15" w:type="dxa"/>
              <w:right w:w="100" w:type="dxa"/>
            </w:tcMar>
            <w:hideMark/>
          </w:tcPr>
          <w:p w:rsidR="00927807" w:rsidRPr="007769A6" w:rsidRDefault="00927807" w:rsidP="00454465">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TUFAN BURAL</w:t>
            </w:r>
          </w:p>
          <w:p w:rsidR="00927807" w:rsidRPr="007769A6" w:rsidRDefault="00927807" w:rsidP="00454465">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r w:rsidRPr="007769A6">
              <w:rPr>
                <w:rFonts w:ascii="Times New Roman" w:eastAsia="Times New Roman" w:hAnsi="Times New Roman" w:cs="Times New Roman"/>
                <w:sz w:val="20"/>
                <w:szCs w:val="20"/>
                <w:lang w:eastAsia="tr-TR"/>
              </w:rPr>
              <w:t>BAŞKAN</w:t>
            </w:r>
            <w:r>
              <w:rPr>
                <w:rFonts w:ascii="Times New Roman" w:eastAsia="Times New Roman" w:hAnsi="Times New Roman" w:cs="Times New Roman"/>
                <w:sz w:val="20"/>
                <w:szCs w:val="20"/>
                <w:lang w:eastAsia="tr-TR"/>
              </w:rPr>
              <w:t xml:space="preserve"> VEKİLİ</w:t>
            </w:r>
          </w:p>
        </w:tc>
        <w:tc>
          <w:tcPr>
            <w:tcW w:w="3088" w:type="dxa"/>
            <w:tcBorders>
              <w:top w:val="nil"/>
              <w:left w:val="nil"/>
              <w:bottom w:val="nil"/>
              <w:right w:val="nil"/>
            </w:tcBorders>
            <w:tcMar>
              <w:top w:w="15" w:type="dxa"/>
              <w:left w:w="100" w:type="dxa"/>
              <w:bottom w:w="15" w:type="dxa"/>
              <w:right w:w="100" w:type="dxa"/>
            </w:tcMar>
            <w:hideMark/>
          </w:tcPr>
          <w:p w:rsidR="00927807" w:rsidRPr="007769A6" w:rsidRDefault="00927807" w:rsidP="00454465">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DUYGU TARHAN</w:t>
            </w:r>
          </w:p>
          <w:p w:rsidR="00927807" w:rsidRPr="007769A6" w:rsidRDefault="00927807" w:rsidP="00454465">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c>
          <w:tcPr>
            <w:tcW w:w="3064" w:type="dxa"/>
            <w:tcBorders>
              <w:top w:val="nil"/>
              <w:left w:val="nil"/>
              <w:bottom w:val="nil"/>
              <w:right w:val="nil"/>
            </w:tcBorders>
            <w:tcMar>
              <w:top w:w="15" w:type="dxa"/>
              <w:left w:w="100" w:type="dxa"/>
              <w:bottom w:w="15" w:type="dxa"/>
              <w:right w:w="100" w:type="dxa"/>
            </w:tcMar>
            <w:hideMark/>
          </w:tcPr>
          <w:p w:rsidR="00927807" w:rsidRPr="007769A6" w:rsidRDefault="00927807" w:rsidP="00454465">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927807" w:rsidRPr="007769A6" w:rsidRDefault="00927807" w:rsidP="00454465">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r>
    </w:tbl>
    <w:p w:rsidR="00927807" w:rsidRDefault="00927807" w:rsidP="00927807"/>
    <w:p w:rsidR="00927807" w:rsidRDefault="00927807" w:rsidP="00927807"/>
    <w:p w:rsidR="00927807" w:rsidRDefault="00927807" w:rsidP="00927807"/>
    <w:p w:rsidR="003E486C" w:rsidRDefault="003E486C" w:rsidP="00927807"/>
    <w:p w:rsidR="003E486C" w:rsidRDefault="003E486C" w:rsidP="00927807"/>
    <w:p w:rsidR="003E486C" w:rsidRDefault="003E486C" w:rsidP="00927807"/>
    <w:p w:rsidR="003E486C" w:rsidRDefault="003E486C" w:rsidP="00927807"/>
    <w:p w:rsidR="003E486C" w:rsidRDefault="003E486C" w:rsidP="00927807"/>
    <w:p w:rsidR="003E486C" w:rsidRDefault="003E486C" w:rsidP="00927807"/>
    <w:p w:rsidR="003E486C" w:rsidRDefault="003E486C" w:rsidP="00927807"/>
    <w:p w:rsidR="003E486C" w:rsidRDefault="003E486C" w:rsidP="00927807"/>
    <w:p w:rsidR="00927807" w:rsidRDefault="00927807" w:rsidP="00927807">
      <w:r>
        <w:t xml:space="preserve">                                                               </w:t>
      </w:r>
      <w:r w:rsidR="003E486C">
        <w:t xml:space="preserve">                  Sayfa 2</w:t>
      </w:r>
    </w:p>
    <w:p w:rsidR="00927807" w:rsidRDefault="00927807"/>
    <w:p w:rsidR="00927807" w:rsidRDefault="00927807">
      <w:r>
        <w:t xml:space="preserve">                                                                                Sayfa 1</w:t>
      </w:r>
    </w:p>
    <w:p w:rsidR="00927807" w:rsidRPr="00B5546B" w:rsidRDefault="00927807" w:rsidP="00927807">
      <w:pPr>
        <w:pStyle w:val="NormalWeb"/>
        <w:spacing w:before="0" w:beforeAutospacing="0" w:after="0" w:afterAutospacing="0"/>
        <w:jc w:val="center"/>
      </w:pPr>
      <w:r w:rsidRPr="00B5546B">
        <w:rPr>
          <w:b/>
          <w:bCs/>
          <w:sz w:val="26"/>
          <w:szCs w:val="26"/>
        </w:rPr>
        <w:lastRenderedPageBreak/>
        <w:t>T.C.</w:t>
      </w:r>
    </w:p>
    <w:p w:rsidR="00927807" w:rsidRPr="00B5546B" w:rsidRDefault="00927807" w:rsidP="00927807">
      <w:pPr>
        <w:spacing w:after="0" w:line="240" w:lineRule="auto"/>
        <w:jc w:val="center"/>
        <w:rPr>
          <w:rFonts w:ascii="Times New Roman" w:eastAsia="Times New Roman" w:hAnsi="Times New Roman" w:cs="Times New Roman"/>
          <w:sz w:val="24"/>
          <w:szCs w:val="24"/>
          <w:lang w:eastAsia="tr-TR"/>
        </w:rPr>
      </w:pPr>
      <w:r w:rsidRPr="00B5546B">
        <w:rPr>
          <w:rFonts w:ascii="Times New Roman" w:eastAsia="Times New Roman" w:hAnsi="Times New Roman" w:cs="Times New Roman"/>
          <w:b/>
          <w:bCs/>
          <w:sz w:val="26"/>
          <w:szCs w:val="26"/>
          <w:lang w:eastAsia="tr-TR"/>
        </w:rPr>
        <w:t>POLATLI BELEDİYE BAŞKANLIĞI</w:t>
      </w:r>
    </w:p>
    <w:p w:rsidR="00927807" w:rsidRDefault="00927807" w:rsidP="00927807">
      <w:pPr>
        <w:spacing w:after="0" w:line="240" w:lineRule="auto"/>
        <w:jc w:val="center"/>
        <w:rPr>
          <w:rFonts w:ascii="Times New Roman" w:eastAsia="Times New Roman" w:hAnsi="Times New Roman" w:cs="Times New Roman"/>
          <w:b/>
          <w:bCs/>
          <w:sz w:val="26"/>
          <w:szCs w:val="26"/>
          <w:lang w:eastAsia="tr-TR"/>
        </w:rPr>
      </w:pPr>
      <w:r w:rsidRPr="00B5546B">
        <w:rPr>
          <w:rFonts w:ascii="Times New Roman" w:eastAsia="Times New Roman" w:hAnsi="Times New Roman" w:cs="Times New Roman"/>
          <w:b/>
          <w:bCs/>
          <w:sz w:val="26"/>
          <w:szCs w:val="26"/>
          <w:lang w:eastAsia="tr-TR"/>
        </w:rPr>
        <w:t>MECLİS KARARI</w:t>
      </w:r>
    </w:p>
    <w:p w:rsidR="00927807" w:rsidRPr="00B5546B" w:rsidRDefault="00927807" w:rsidP="00927807">
      <w:pPr>
        <w:spacing w:after="0" w:line="240" w:lineRule="auto"/>
        <w:jc w:val="center"/>
        <w:rPr>
          <w:rFonts w:ascii="Times New Roman" w:eastAsia="Times New Roman" w:hAnsi="Times New Roman" w:cs="Times New Roman"/>
          <w:sz w:val="24"/>
          <w:szCs w:val="24"/>
          <w:lang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927807" w:rsidRPr="00B5546B" w:rsidTr="00454465">
        <w:tc>
          <w:tcPr>
            <w:tcW w:w="1897"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sidR="003E486C">
              <w:rPr>
                <w:rFonts w:ascii="Times New Roman" w:eastAsia="Times New Roman" w:hAnsi="Times New Roman" w:cs="Times New Roman"/>
                <w:sz w:val="18"/>
                <w:szCs w:val="18"/>
                <w:lang w:eastAsia="tr-TR"/>
              </w:rPr>
              <w:t>71</w:t>
            </w:r>
          </w:p>
        </w:tc>
        <w:tc>
          <w:tcPr>
            <w:tcW w:w="1149"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27807" w:rsidRPr="00B5546B" w:rsidRDefault="003E486C"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KIRSAL HİZMETLER MÜDÜRLÜĞÜ</w:t>
            </w:r>
          </w:p>
        </w:tc>
      </w:tr>
      <w:tr w:rsidR="00927807" w:rsidRPr="00B5546B" w:rsidTr="00454465">
        <w:tc>
          <w:tcPr>
            <w:tcW w:w="1897"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06.05.2026</w:t>
            </w:r>
          </w:p>
        </w:tc>
        <w:tc>
          <w:tcPr>
            <w:tcW w:w="1149"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p>
        </w:tc>
      </w:tr>
      <w:tr w:rsidR="00927807" w:rsidRPr="00B5546B" w:rsidTr="00454465">
        <w:tc>
          <w:tcPr>
            <w:tcW w:w="1897"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27807" w:rsidRPr="00B5546B" w:rsidRDefault="003E486C"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821</w:t>
            </w:r>
          </w:p>
        </w:tc>
        <w:tc>
          <w:tcPr>
            <w:tcW w:w="1149"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27807" w:rsidRPr="00B5546B" w:rsidRDefault="003E486C"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Bilirkişi Seçimi</w:t>
            </w:r>
          </w:p>
        </w:tc>
      </w:tr>
      <w:tr w:rsidR="00927807" w:rsidRPr="00B5546B" w:rsidTr="00454465">
        <w:tc>
          <w:tcPr>
            <w:tcW w:w="1897"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27807" w:rsidRPr="00B5546B" w:rsidRDefault="003E486C"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24.04.2026</w:t>
            </w:r>
          </w:p>
        </w:tc>
        <w:tc>
          <w:tcPr>
            <w:tcW w:w="1149"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927807" w:rsidRPr="00B5546B" w:rsidTr="00454465">
        <w:tc>
          <w:tcPr>
            <w:tcW w:w="1897"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w:t>
            </w:r>
          </w:p>
        </w:tc>
        <w:tc>
          <w:tcPr>
            <w:tcW w:w="1149"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927807" w:rsidRPr="00B5546B" w:rsidTr="00454465">
        <w:tc>
          <w:tcPr>
            <w:tcW w:w="1897"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927807" w:rsidRPr="00B5546B" w:rsidRDefault="00927807" w:rsidP="00454465">
            <w:pPr>
              <w:spacing w:after="0" w:line="240" w:lineRule="auto"/>
              <w:rPr>
                <w:rFonts w:ascii="Times New Roman" w:eastAsia="Times New Roman" w:hAnsi="Times New Roman" w:cs="Times New Roman"/>
                <w:sz w:val="18"/>
                <w:szCs w:val="18"/>
                <w:lang w:eastAsia="tr-TR"/>
              </w:rPr>
            </w:pPr>
          </w:p>
        </w:tc>
      </w:tr>
    </w:tbl>
    <w:p w:rsidR="00927807" w:rsidRPr="005B251D" w:rsidRDefault="00927807" w:rsidP="00927807">
      <w:pPr>
        <w:pStyle w:val="NormalWeb"/>
        <w:spacing w:before="0" w:beforeAutospacing="0" w:after="0" w:afterAutospacing="0"/>
        <w:jc w:val="center"/>
        <w:rPr>
          <w:sz w:val="20"/>
          <w:szCs w:val="20"/>
        </w:rPr>
      </w:pPr>
      <w:r w:rsidRPr="005B251D">
        <w:rPr>
          <w:b/>
          <w:bCs/>
          <w:color w:val="000000"/>
          <w:sz w:val="20"/>
          <w:szCs w:val="20"/>
          <w:u w:val="single"/>
        </w:rPr>
        <w:t>T O P L A N T I Y A    K A T I L A N L A R</w:t>
      </w:r>
      <w:r w:rsidRPr="005B251D">
        <w:rPr>
          <w:color w:val="000000"/>
          <w:sz w:val="20"/>
          <w:szCs w:val="20"/>
        </w:rPr>
        <w:t xml:space="preserve"> </w:t>
      </w:r>
    </w:p>
    <w:p w:rsidR="00927807" w:rsidRPr="005B251D" w:rsidRDefault="00927807" w:rsidP="00927807">
      <w:pPr>
        <w:pStyle w:val="NormalWeb"/>
        <w:spacing w:before="0" w:beforeAutospacing="0" w:after="0" w:afterAutospacing="0"/>
        <w:rPr>
          <w:sz w:val="20"/>
          <w:szCs w:val="20"/>
        </w:rPr>
      </w:pPr>
      <w:proofErr w:type="gramStart"/>
      <w:r w:rsidRPr="005B251D">
        <w:rPr>
          <w:color w:val="000000"/>
          <w:sz w:val="20"/>
          <w:szCs w:val="20"/>
        </w:rPr>
        <w:t xml:space="preserve">YASİN COŞAR </w:t>
      </w:r>
      <w:r>
        <w:rPr>
          <w:color w:val="000000"/>
          <w:sz w:val="20"/>
          <w:szCs w:val="20"/>
        </w:rPr>
        <w:t xml:space="preserve">YAĞCI, BİROL GÖKÇE, HÜSAMETTİN </w:t>
      </w:r>
      <w:r w:rsidRPr="005B251D">
        <w:rPr>
          <w:color w:val="000000"/>
          <w:sz w:val="20"/>
          <w:szCs w:val="20"/>
        </w:rPr>
        <w:t>BULAT, TUF</w:t>
      </w:r>
      <w:r>
        <w:rPr>
          <w:color w:val="000000"/>
          <w:sz w:val="20"/>
          <w:szCs w:val="20"/>
        </w:rPr>
        <w:t xml:space="preserve">AN BURAL, SERPİL ÖZTÜRK, ÖZGÜR </w:t>
      </w:r>
      <w:r w:rsidRPr="005B251D">
        <w:rPr>
          <w:color w:val="000000"/>
          <w:sz w:val="20"/>
          <w:szCs w:val="20"/>
        </w:rPr>
        <w:t xml:space="preserve">YAMAN, GİRAY TEMURER, BİLAL HAŞİM AVCI, SAİM ELÇİ, YÜKSEL YANMAZ, AYKUT HAKBİLİR, MUHSİN SİNAN ERDEM, FERRUH ŞİMŞEK, DUYGU TARHAN, ÖZCAN KÖKLÜ, BÜLENT KİRİNÇ, AHMET BARIŞ, </w:t>
      </w:r>
      <w:r w:rsidRPr="005B251D">
        <w:rPr>
          <w:sz w:val="20"/>
          <w:szCs w:val="20"/>
        </w:rPr>
        <w:t>AYSEL DEMİR</w:t>
      </w:r>
      <w:r w:rsidRPr="005B251D">
        <w:rPr>
          <w:color w:val="000000"/>
          <w:sz w:val="20"/>
          <w:szCs w:val="20"/>
        </w:rPr>
        <w:t>, ZEKAYİ KAYA, SAMİ ÖZER, BETÜL YAVAŞ RECEP AKSOY, ESRA BİLGİÇ, AYDIN BALOĞLU, SAMED IŞIK</w:t>
      </w:r>
      <w:r>
        <w:rPr>
          <w:color w:val="000000"/>
          <w:sz w:val="20"/>
          <w:szCs w:val="20"/>
        </w:rPr>
        <w:t>, RAMAZAN AKYÜZ</w:t>
      </w:r>
      <w:proofErr w:type="gramEnd"/>
    </w:p>
    <w:p w:rsidR="00927807" w:rsidRPr="005B251D" w:rsidRDefault="00927807" w:rsidP="00927807">
      <w:pPr>
        <w:pStyle w:val="NormalWeb"/>
        <w:spacing w:before="0" w:beforeAutospacing="0" w:after="0" w:afterAutospacing="0"/>
        <w:rPr>
          <w:b/>
          <w:bCs/>
          <w:sz w:val="20"/>
          <w:szCs w:val="20"/>
        </w:rPr>
      </w:pPr>
    </w:p>
    <w:p w:rsidR="00927807" w:rsidRPr="005B251D" w:rsidRDefault="00927807" w:rsidP="00927807">
      <w:pPr>
        <w:pStyle w:val="NormalWeb"/>
        <w:spacing w:before="0" w:beforeAutospacing="0" w:after="0" w:afterAutospacing="0"/>
        <w:jc w:val="center"/>
        <w:rPr>
          <w:sz w:val="20"/>
          <w:szCs w:val="20"/>
        </w:rPr>
      </w:pPr>
      <w:r w:rsidRPr="005B251D">
        <w:rPr>
          <w:b/>
          <w:bCs/>
          <w:sz w:val="20"/>
          <w:szCs w:val="20"/>
          <w:u w:val="single"/>
        </w:rPr>
        <w:t xml:space="preserve">T O P L A N T I Y A    K A T I </w:t>
      </w:r>
      <w:proofErr w:type="gramStart"/>
      <w:r w:rsidRPr="005B251D">
        <w:rPr>
          <w:b/>
          <w:bCs/>
          <w:sz w:val="20"/>
          <w:szCs w:val="20"/>
          <w:u w:val="single"/>
        </w:rPr>
        <w:t>L  M</w:t>
      </w:r>
      <w:proofErr w:type="gramEnd"/>
      <w:r w:rsidRPr="005B251D">
        <w:rPr>
          <w:b/>
          <w:bCs/>
          <w:sz w:val="20"/>
          <w:szCs w:val="20"/>
          <w:u w:val="single"/>
        </w:rPr>
        <w:t xml:space="preserve"> A Y A N L A R</w:t>
      </w:r>
    </w:p>
    <w:p w:rsidR="00927807" w:rsidRPr="005B251D" w:rsidRDefault="00927807" w:rsidP="00927807">
      <w:pPr>
        <w:pStyle w:val="NormalWeb"/>
        <w:spacing w:before="0" w:beforeAutospacing="0" w:after="0" w:afterAutospacing="0"/>
        <w:rPr>
          <w:sz w:val="20"/>
          <w:szCs w:val="20"/>
        </w:rPr>
      </w:pPr>
      <w:r w:rsidRPr="005B251D">
        <w:rPr>
          <w:color w:val="000000"/>
          <w:sz w:val="20"/>
          <w:szCs w:val="20"/>
        </w:rPr>
        <w:t>MÜRSEL YILDIZKAYA, MURAT UZUNER, MESUT YETİK, YUSUF DENİZ,</w:t>
      </w:r>
      <w:r>
        <w:rPr>
          <w:color w:val="000000"/>
          <w:sz w:val="20"/>
          <w:szCs w:val="20"/>
        </w:rPr>
        <w:t xml:space="preserve"> </w:t>
      </w:r>
      <w:r w:rsidRPr="005B251D">
        <w:rPr>
          <w:color w:val="000000"/>
          <w:sz w:val="20"/>
          <w:szCs w:val="20"/>
        </w:rPr>
        <w:t>ORHAN BOZDAĞ, HAMZA BORAN</w:t>
      </w:r>
    </w:p>
    <w:p w:rsidR="00927807" w:rsidRPr="005B251D" w:rsidRDefault="00927807" w:rsidP="00927807">
      <w:pPr>
        <w:pStyle w:val="NormalWeb"/>
        <w:spacing w:before="0" w:beforeAutospacing="0" w:after="0" w:afterAutospacing="0"/>
        <w:rPr>
          <w:b/>
          <w:bCs/>
          <w:sz w:val="20"/>
          <w:szCs w:val="20"/>
        </w:rPr>
      </w:pPr>
    </w:p>
    <w:p w:rsidR="00927807" w:rsidRPr="005B251D" w:rsidRDefault="00927807" w:rsidP="00927807">
      <w:pPr>
        <w:pStyle w:val="NormalWeb"/>
        <w:spacing w:before="0" w:beforeAutospacing="0" w:after="0" w:afterAutospacing="0"/>
        <w:jc w:val="center"/>
        <w:rPr>
          <w:sz w:val="20"/>
          <w:szCs w:val="20"/>
        </w:rPr>
      </w:pPr>
      <w:r w:rsidRPr="005B251D">
        <w:rPr>
          <w:b/>
          <w:bCs/>
          <w:sz w:val="20"/>
          <w:szCs w:val="20"/>
          <w:u w:val="single"/>
        </w:rPr>
        <w:t xml:space="preserve">K </w:t>
      </w:r>
      <w:proofErr w:type="gramStart"/>
      <w:r w:rsidRPr="005B251D">
        <w:rPr>
          <w:b/>
          <w:bCs/>
          <w:sz w:val="20"/>
          <w:szCs w:val="20"/>
          <w:u w:val="single"/>
        </w:rPr>
        <w:t>A  R</w:t>
      </w:r>
      <w:proofErr w:type="gramEnd"/>
      <w:r w:rsidRPr="005B251D">
        <w:rPr>
          <w:b/>
          <w:bCs/>
          <w:sz w:val="20"/>
          <w:szCs w:val="20"/>
          <w:u w:val="single"/>
        </w:rPr>
        <w:t xml:space="preserve"> A R   Ö Z E T İ</w:t>
      </w:r>
      <w:r w:rsidRPr="005B251D">
        <w:rPr>
          <w:sz w:val="20"/>
          <w:szCs w:val="20"/>
        </w:rPr>
        <w:t xml:space="preserve"> </w:t>
      </w:r>
    </w:p>
    <w:p w:rsidR="00927807" w:rsidRDefault="003E486C" w:rsidP="00927807">
      <w:pPr>
        <w:pStyle w:val="NormalWeb"/>
        <w:spacing w:before="0" w:beforeAutospacing="0" w:after="0" w:afterAutospacing="0"/>
        <w:rPr>
          <w:sz w:val="20"/>
          <w:szCs w:val="20"/>
        </w:rPr>
      </w:pPr>
      <w:r>
        <w:rPr>
          <w:sz w:val="20"/>
          <w:szCs w:val="20"/>
        </w:rPr>
        <w:t>Kadastro Bilirkişi Seçimi(</w:t>
      </w:r>
      <w:proofErr w:type="spellStart"/>
      <w:r>
        <w:rPr>
          <w:sz w:val="20"/>
          <w:szCs w:val="20"/>
        </w:rPr>
        <w:t>Yenidoğan</w:t>
      </w:r>
      <w:proofErr w:type="spellEnd"/>
      <w:r>
        <w:rPr>
          <w:sz w:val="20"/>
          <w:szCs w:val="20"/>
        </w:rPr>
        <w:t xml:space="preserve"> Mahallesi)</w:t>
      </w:r>
      <w:r>
        <w:rPr>
          <w:sz w:val="20"/>
          <w:szCs w:val="20"/>
        </w:rPr>
        <w:br/>
      </w:r>
    </w:p>
    <w:p w:rsidR="00927807" w:rsidRPr="005B251D" w:rsidRDefault="00927807" w:rsidP="00927807">
      <w:pPr>
        <w:pStyle w:val="NormalWeb"/>
        <w:spacing w:before="0" w:beforeAutospacing="0" w:after="0" w:afterAutospacing="0"/>
        <w:jc w:val="center"/>
        <w:rPr>
          <w:sz w:val="20"/>
          <w:szCs w:val="20"/>
        </w:rPr>
      </w:pPr>
      <w:r w:rsidRPr="005B251D">
        <w:rPr>
          <w:b/>
          <w:bCs/>
          <w:sz w:val="20"/>
          <w:szCs w:val="20"/>
          <w:u w:val="single"/>
        </w:rPr>
        <w:t>M E C L İ S    K A R A R I</w:t>
      </w:r>
      <w:r w:rsidRPr="005B251D">
        <w:rPr>
          <w:sz w:val="20"/>
          <w:szCs w:val="20"/>
        </w:rPr>
        <w:t xml:space="preserve"> </w:t>
      </w:r>
    </w:p>
    <w:p w:rsidR="003E486C" w:rsidRPr="003E486C" w:rsidRDefault="003E486C" w:rsidP="003E486C">
      <w:pPr>
        <w:rPr>
          <w:rFonts w:ascii="Times New Roman" w:hAnsi="Times New Roman" w:cs="Times New Roman"/>
          <w:b/>
          <w:sz w:val="24"/>
          <w:szCs w:val="24"/>
        </w:rPr>
      </w:pPr>
      <w:r>
        <w:br/>
      </w:r>
      <w:r w:rsidRPr="003E486C">
        <w:rPr>
          <w:rFonts w:ascii="Times New Roman" w:hAnsi="Times New Roman" w:cs="Times New Roman"/>
          <w:b/>
          <w:sz w:val="24"/>
          <w:szCs w:val="24"/>
        </w:rPr>
        <w:t>GÜNDEMİN SEKİZİNCİ MADDESİNİN MÜZAKERESİNE GEÇİLDİ.</w:t>
      </w:r>
    </w:p>
    <w:p w:rsidR="003E486C" w:rsidRDefault="003E486C" w:rsidP="003E486C">
      <w:pPr>
        <w:rPr>
          <w:rFonts w:ascii="Times New Roman" w:hAnsi="Times New Roman" w:cs="Times New Roman"/>
          <w:sz w:val="24"/>
          <w:szCs w:val="24"/>
        </w:rPr>
      </w:pPr>
      <w:r w:rsidRPr="003E486C">
        <w:rPr>
          <w:rFonts w:ascii="Times New Roman" w:hAnsi="Times New Roman" w:cs="Times New Roman"/>
          <w:b/>
          <w:sz w:val="24"/>
          <w:szCs w:val="24"/>
        </w:rPr>
        <w:t xml:space="preserve">MECLİS BAŞKAN VEKİLİ TUFAN BURAL: </w:t>
      </w:r>
      <w:r w:rsidRPr="003E486C">
        <w:rPr>
          <w:rFonts w:ascii="Times New Roman" w:hAnsi="Times New Roman" w:cs="Times New Roman"/>
          <w:sz w:val="24"/>
          <w:szCs w:val="24"/>
        </w:rPr>
        <w:t>Plan ve Bütçe Komisyonuna havale olunan Kadastro Bilirkişi Seçimi(</w:t>
      </w:r>
      <w:proofErr w:type="spellStart"/>
      <w:r w:rsidRPr="003E486C">
        <w:rPr>
          <w:rFonts w:ascii="Times New Roman" w:hAnsi="Times New Roman" w:cs="Times New Roman"/>
          <w:sz w:val="24"/>
          <w:szCs w:val="24"/>
        </w:rPr>
        <w:t>Yenidoğan</w:t>
      </w:r>
      <w:proofErr w:type="spellEnd"/>
      <w:r w:rsidRPr="003E486C">
        <w:rPr>
          <w:rFonts w:ascii="Times New Roman" w:hAnsi="Times New Roman" w:cs="Times New Roman"/>
          <w:sz w:val="24"/>
          <w:szCs w:val="24"/>
        </w:rPr>
        <w:t xml:space="preserve"> Mahallesi) ile ilgili konunun müzakeresi. </w:t>
      </w:r>
      <w:r>
        <w:rPr>
          <w:rFonts w:ascii="Times New Roman" w:hAnsi="Times New Roman" w:cs="Times New Roman"/>
          <w:sz w:val="24"/>
          <w:szCs w:val="24"/>
        </w:rPr>
        <w:t>Dedi.</w:t>
      </w:r>
    </w:p>
    <w:p w:rsidR="003E486C" w:rsidRPr="003E486C" w:rsidRDefault="003E486C" w:rsidP="003E486C">
      <w:pPr>
        <w:rPr>
          <w:rFonts w:ascii="Times New Roman" w:hAnsi="Times New Roman" w:cs="Times New Roman"/>
          <w:sz w:val="24"/>
          <w:szCs w:val="24"/>
        </w:rPr>
      </w:pPr>
      <w:r w:rsidRPr="003E486C">
        <w:rPr>
          <w:rFonts w:ascii="Times New Roman" w:hAnsi="Times New Roman" w:cs="Times New Roman"/>
          <w:sz w:val="24"/>
          <w:szCs w:val="24"/>
        </w:rPr>
        <w:t xml:space="preserve">PLAN VE BÜTÇE KOMİSYONUNUN 05.05.2026 TARİHLİ KOMİSYON RAPORU KOMİSYON ÜYESİ GİRAY TEMURER TARAFINDAN; </w:t>
      </w:r>
    </w:p>
    <w:p w:rsidR="003E486C" w:rsidRPr="003E486C" w:rsidRDefault="003E486C" w:rsidP="003E486C">
      <w:pPr>
        <w:rPr>
          <w:rFonts w:ascii="Times New Roman" w:hAnsi="Times New Roman" w:cs="Times New Roman"/>
          <w:sz w:val="24"/>
          <w:szCs w:val="24"/>
        </w:rPr>
      </w:pPr>
      <w:r w:rsidRPr="003E486C">
        <w:rPr>
          <w:rFonts w:ascii="Times New Roman" w:hAnsi="Times New Roman" w:cs="Times New Roman"/>
          <w:b/>
          <w:sz w:val="24"/>
          <w:szCs w:val="24"/>
        </w:rPr>
        <w:t>KONU: Kadastro Bilirkişi Seçimi (</w:t>
      </w:r>
      <w:proofErr w:type="spellStart"/>
      <w:r w:rsidRPr="003E486C">
        <w:rPr>
          <w:rFonts w:ascii="Times New Roman" w:hAnsi="Times New Roman" w:cs="Times New Roman"/>
          <w:b/>
          <w:sz w:val="24"/>
          <w:szCs w:val="24"/>
        </w:rPr>
        <w:t>Yenidoğan</w:t>
      </w:r>
      <w:proofErr w:type="spellEnd"/>
      <w:r w:rsidRPr="003E486C">
        <w:rPr>
          <w:rFonts w:ascii="Times New Roman" w:hAnsi="Times New Roman" w:cs="Times New Roman"/>
          <w:b/>
          <w:sz w:val="24"/>
          <w:szCs w:val="24"/>
        </w:rPr>
        <w:t xml:space="preserve"> Mahallesi)</w:t>
      </w:r>
      <w:r w:rsidRPr="003E486C">
        <w:rPr>
          <w:rFonts w:ascii="Times New Roman" w:hAnsi="Times New Roman" w:cs="Times New Roman"/>
          <w:sz w:val="24"/>
          <w:szCs w:val="24"/>
        </w:rPr>
        <w:t xml:space="preserve"> </w:t>
      </w:r>
      <w:r w:rsidRPr="003E486C">
        <w:rPr>
          <w:rFonts w:ascii="Times New Roman" w:hAnsi="Times New Roman" w:cs="Times New Roman"/>
          <w:sz w:val="24"/>
          <w:szCs w:val="24"/>
        </w:rPr>
        <w:br/>
        <w:t xml:space="preserve">         Belediyemiz Meclisinin 04.05.2026 tarihli toplantısında komisyonumuza havale edilen Ankara Valiliği Kadastro Müdürlüğünün bilirkişi seçimi ile ilgili Kırsal Hizmetler Müdürlüğünün yazısı görüşülerek aşağıdaki karar alınmıştır. </w:t>
      </w:r>
      <w:r w:rsidRPr="003E486C">
        <w:rPr>
          <w:rFonts w:ascii="Times New Roman" w:hAnsi="Times New Roman" w:cs="Times New Roman"/>
          <w:sz w:val="24"/>
          <w:szCs w:val="24"/>
        </w:rPr>
        <w:br/>
        <w:t xml:space="preserve">        İlçemiz </w:t>
      </w:r>
      <w:proofErr w:type="spellStart"/>
      <w:r w:rsidRPr="003E486C">
        <w:rPr>
          <w:rFonts w:ascii="Times New Roman" w:hAnsi="Times New Roman" w:cs="Times New Roman"/>
          <w:sz w:val="24"/>
          <w:szCs w:val="24"/>
        </w:rPr>
        <w:t>Yenidoğan</w:t>
      </w:r>
      <w:proofErr w:type="spellEnd"/>
      <w:r w:rsidRPr="003E486C">
        <w:rPr>
          <w:rFonts w:ascii="Times New Roman" w:hAnsi="Times New Roman" w:cs="Times New Roman"/>
          <w:sz w:val="24"/>
          <w:szCs w:val="24"/>
        </w:rPr>
        <w:t xml:space="preserve"> Mahallesinde 3402 Sayılı Kadastro Kanunu kapsamında yapılacak olan kadastro güncelleme çalışmalarında ve kadastro güncelleme ekibinde görev yapmak üzere öncelikle tapulama, kadastro, 3402 sayılı kanunun Ek-4, Ek-5, 22/a geçici 8. Maddeleri gereğince yapılan çalışmalarda görev yapmış bilirkişilerden hayatta olanların ve bilirkişilik vasıflarını yitirmemiş olanlardan; </w:t>
      </w:r>
      <w:r w:rsidRPr="003E486C">
        <w:rPr>
          <w:rFonts w:ascii="Times New Roman" w:hAnsi="Times New Roman" w:cs="Times New Roman"/>
          <w:sz w:val="24"/>
          <w:szCs w:val="24"/>
        </w:rPr>
        <w:br/>
      </w:r>
      <w:proofErr w:type="spellStart"/>
      <w:r w:rsidRPr="003E486C">
        <w:rPr>
          <w:rFonts w:ascii="Times New Roman" w:hAnsi="Times New Roman" w:cs="Times New Roman"/>
          <w:sz w:val="24"/>
          <w:szCs w:val="24"/>
        </w:rPr>
        <w:t>Yenidoğan</w:t>
      </w:r>
      <w:proofErr w:type="spellEnd"/>
      <w:r w:rsidRPr="003E486C">
        <w:rPr>
          <w:rFonts w:ascii="Times New Roman" w:hAnsi="Times New Roman" w:cs="Times New Roman"/>
          <w:sz w:val="24"/>
          <w:szCs w:val="24"/>
        </w:rPr>
        <w:t xml:space="preserve"> Mahallesinden; </w:t>
      </w:r>
      <w:r w:rsidRPr="003E486C">
        <w:rPr>
          <w:rFonts w:ascii="Times New Roman" w:hAnsi="Times New Roman" w:cs="Times New Roman"/>
          <w:sz w:val="24"/>
          <w:szCs w:val="24"/>
        </w:rPr>
        <w:br/>
        <w:t>1- Sezai URAL(</w:t>
      </w:r>
      <w:proofErr w:type="gramStart"/>
      <w:r w:rsidRPr="003E486C">
        <w:rPr>
          <w:rFonts w:ascii="Times New Roman" w:hAnsi="Times New Roman" w:cs="Times New Roman"/>
          <w:sz w:val="24"/>
          <w:szCs w:val="24"/>
        </w:rPr>
        <w:t>17635066318</w:t>
      </w:r>
      <w:proofErr w:type="gramEnd"/>
      <w:r w:rsidRPr="003E486C">
        <w:rPr>
          <w:rFonts w:ascii="Times New Roman" w:hAnsi="Times New Roman" w:cs="Times New Roman"/>
          <w:sz w:val="24"/>
          <w:szCs w:val="24"/>
        </w:rPr>
        <w:t xml:space="preserve">) 2- İlhan ÖZBİLGİN(18382041412) </w:t>
      </w:r>
    </w:p>
    <w:p w:rsidR="003E486C" w:rsidRPr="003E486C" w:rsidRDefault="003E486C" w:rsidP="003E486C">
      <w:pPr>
        <w:rPr>
          <w:rFonts w:ascii="Times New Roman" w:hAnsi="Times New Roman" w:cs="Times New Roman"/>
          <w:sz w:val="24"/>
          <w:szCs w:val="24"/>
        </w:rPr>
      </w:pPr>
      <w:r w:rsidRPr="003E486C">
        <w:rPr>
          <w:rFonts w:ascii="Times New Roman" w:hAnsi="Times New Roman" w:cs="Times New Roman"/>
          <w:sz w:val="24"/>
          <w:szCs w:val="24"/>
        </w:rPr>
        <w:t>3- Fikret ÖZATMACA(</w:t>
      </w:r>
      <w:proofErr w:type="gramStart"/>
      <w:r w:rsidRPr="003E486C">
        <w:rPr>
          <w:rFonts w:ascii="Times New Roman" w:hAnsi="Times New Roman" w:cs="Times New Roman"/>
          <w:sz w:val="24"/>
          <w:szCs w:val="24"/>
        </w:rPr>
        <w:t>18544036034</w:t>
      </w:r>
      <w:proofErr w:type="gramEnd"/>
      <w:r w:rsidRPr="003E486C">
        <w:rPr>
          <w:rFonts w:ascii="Times New Roman" w:hAnsi="Times New Roman" w:cs="Times New Roman"/>
          <w:sz w:val="24"/>
          <w:szCs w:val="24"/>
        </w:rPr>
        <w:t>) 4- Hacı Mehmet KOÇ (1243270324)</w:t>
      </w:r>
    </w:p>
    <w:p w:rsidR="003E486C" w:rsidRDefault="003E486C" w:rsidP="003E486C">
      <w:pPr>
        <w:pStyle w:val="GvdeMetni"/>
        <w:ind w:left="-284"/>
        <w:rPr>
          <w:sz w:val="24"/>
          <w:szCs w:val="24"/>
        </w:rPr>
      </w:pPr>
      <w:r w:rsidRPr="003E486C">
        <w:rPr>
          <w:sz w:val="24"/>
          <w:szCs w:val="24"/>
        </w:rPr>
        <w:t xml:space="preserve">     5- Hikmet ÖZATMACA(</w:t>
      </w:r>
      <w:proofErr w:type="gramStart"/>
      <w:r w:rsidRPr="003E486C">
        <w:rPr>
          <w:sz w:val="24"/>
          <w:szCs w:val="24"/>
        </w:rPr>
        <w:t>18529036554</w:t>
      </w:r>
      <w:proofErr w:type="gramEnd"/>
      <w:r w:rsidRPr="003E486C">
        <w:rPr>
          <w:sz w:val="24"/>
          <w:szCs w:val="24"/>
        </w:rPr>
        <w:t xml:space="preserve">) 6- Fikret ÖZBİLGİN(18391041120) in bilirkişi olarak görev yapmalarına oy birliği ile karar verilmiştir. </w:t>
      </w:r>
      <w:r w:rsidRPr="003E486C">
        <w:rPr>
          <w:sz w:val="24"/>
          <w:szCs w:val="24"/>
        </w:rPr>
        <w:br/>
        <w:t xml:space="preserve">          Meclisimizin takdir ve onaylarına sunulur.</w:t>
      </w:r>
    </w:p>
    <w:p w:rsidR="003E486C" w:rsidRPr="003E486C" w:rsidRDefault="003E486C" w:rsidP="003E486C">
      <w:pPr>
        <w:pStyle w:val="GvdeMetni"/>
        <w:ind w:left="-284"/>
      </w:pPr>
      <w:r>
        <w:rPr>
          <w:sz w:val="24"/>
          <w:szCs w:val="24"/>
        </w:rPr>
        <w:t xml:space="preserve">                                                                      </w:t>
      </w:r>
      <w:r>
        <w:t>Sayfa 1</w:t>
      </w:r>
      <w:r w:rsidRPr="003E486C">
        <w:rPr>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56"/>
        <w:gridCol w:w="296"/>
        <w:gridCol w:w="2532"/>
        <w:gridCol w:w="1141"/>
        <w:gridCol w:w="261"/>
        <w:gridCol w:w="3286"/>
      </w:tblGrid>
      <w:tr w:rsidR="003E486C" w:rsidRPr="00B5546B" w:rsidTr="00454465">
        <w:tc>
          <w:tcPr>
            <w:tcW w:w="1897"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KARAR NO </w:t>
            </w:r>
          </w:p>
        </w:tc>
        <w:tc>
          <w:tcPr>
            <w:tcW w:w="30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5B251D">
              <w:rPr>
                <w:rFonts w:ascii="Times New Roman" w:eastAsia="Times New Roman" w:hAnsi="Times New Roman" w:cs="Times New Roman"/>
                <w:sz w:val="18"/>
                <w:szCs w:val="18"/>
                <w:lang w:eastAsia="tr-TR"/>
              </w:rPr>
              <w:t>2026</w:t>
            </w:r>
            <w:r w:rsidRPr="00B5546B">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71</w:t>
            </w:r>
          </w:p>
        </w:tc>
        <w:tc>
          <w:tcPr>
            <w:tcW w:w="1149"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DAİRESİ</w:t>
            </w:r>
          </w:p>
        </w:tc>
        <w:tc>
          <w:tcPr>
            <w:tcW w:w="263"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KIRSAL HİZMETLER MÜDÜRLÜĞÜ</w:t>
            </w:r>
          </w:p>
        </w:tc>
      </w:tr>
      <w:tr w:rsidR="003E486C" w:rsidRPr="00B5546B" w:rsidTr="00454465">
        <w:tc>
          <w:tcPr>
            <w:tcW w:w="1897"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KARAR TARİHİ</w:t>
            </w:r>
          </w:p>
        </w:tc>
        <w:tc>
          <w:tcPr>
            <w:tcW w:w="30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06.05.2026</w:t>
            </w:r>
          </w:p>
        </w:tc>
        <w:tc>
          <w:tcPr>
            <w:tcW w:w="1149"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BİRİMİ</w:t>
            </w:r>
          </w:p>
        </w:tc>
        <w:tc>
          <w:tcPr>
            <w:tcW w:w="263"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p>
        </w:tc>
      </w:tr>
      <w:tr w:rsidR="003E486C" w:rsidRPr="00B5546B" w:rsidTr="00454465">
        <w:tc>
          <w:tcPr>
            <w:tcW w:w="1897"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EVRAK NO</w:t>
            </w:r>
          </w:p>
        </w:tc>
        <w:tc>
          <w:tcPr>
            <w:tcW w:w="30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821</w:t>
            </w:r>
          </w:p>
        </w:tc>
        <w:tc>
          <w:tcPr>
            <w:tcW w:w="1149"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KONUSU </w:t>
            </w:r>
          </w:p>
        </w:tc>
        <w:tc>
          <w:tcPr>
            <w:tcW w:w="263"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Bilirkişi Seçimi</w:t>
            </w:r>
          </w:p>
        </w:tc>
      </w:tr>
      <w:tr w:rsidR="003E486C" w:rsidRPr="00B5546B" w:rsidTr="00454465">
        <w:tc>
          <w:tcPr>
            <w:tcW w:w="1897"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GELİŞ TARİHİ</w:t>
            </w:r>
          </w:p>
        </w:tc>
        <w:tc>
          <w:tcPr>
            <w:tcW w:w="30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24.04.2026</w:t>
            </w:r>
          </w:p>
        </w:tc>
        <w:tc>
          <w:tcPr>
            <w:tcW w:w="1149"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 xml:space="preserve">SAATİ </w:t>
            </w:r>
          </w:p>
        </w:tc>
        <w:tc>
          <w:tcPr>
            <w:tcW w:w="263"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proofErr w:type="gramStart"/>
            <w:r>
              <w:rPr>
                <w:rFonts w:ascii="Times New Roman" w:eastAsia="Times New Roman" w:hAnsi="Times New Roman" w:cs="Times New Roman"/>
                <w:sz w:val="18"/>
                <w:szCs w:val="18"/>
                <w:lang w:eastAsia="tr-TR"/>
              </w:rPr>
              <w:t>18</w:t>
            </w:r>
            <w:r w:rsidRPr="00B5546B">
              <w:rPr>
                <w:rFonts w:ascii="Times New Roman" w:eastAsia="Times New Roman" w:hAnsi="Times New Roman" w:cs="Times New Roman"/>
                <w:sz w:val="18"/>
                <w:szCs w:val="18"/>
                <w:lang w:eastAsia="tr-TR"/>
              </w:rPr>
              <w:t>:00</w:t>
            </w:r>
            <w:proofErr w:type="gramEnd"/>
          </w:p>
        </w:tc>
      </w:tr>
      <w:tr w:rsidR="003E486C" w:rsidRPr="00B5546B" w:rsidTr="00454465">
        <w:tc>
          <w:tcPr>
            <w:tcW w:w="1897"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DÖNEM</w:t>
            </w:r>
          </w:p>
        </w:tc>
        <w:tc>
          <w:tcPr>
            <w:tcW w:w="30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2026/5</w:t>
            </w:r>
          </w:p>
        </w:tc>
        <w:tc>
          <w:tcPr>
            <w:tcW w:w="1149"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BİRLEŞİM</w:t>
            </w:r>
          </w:p>
        </w:tc>
        <w:tc>
          <w:tcPr>
            <w:tcW w:w="263"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365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w:t>
            </w:r>
          </w:p>
        </w:tc>
      </w:tr>
      <w:tr w:rsidR="003E486C" w:rsidRPr="00B5546B" w:rsidTr="00454465">
        <w:tc>
          <w:tcPr>
            <w:tcW w:w="1897"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b/>
                <w:bCs/>
                <w:sz w:val="18"/>
                <w:szCs w:val="18"/>
                <w:lang w:eastAsia="tr-TR"/>
              </w:rPr>
              <w:t>OTURUM</w:t>
            </w:r>
          </w:p>
        </w:tc>
        <w:tc>
          <w:tcPr>
            <w:tcW w:w="30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w:t>
            </w:r>
          </w:p>
        </w:tc>
        <w:tc>
          <w:tcPr>
            <w:tcW w:w="282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r w:rsidRPr="00B5546B">
              <w:rPr>
                <w:rFonts w:ascii="Times New Roman" w:eastAsia="Times New Roman" w:hAnsi="Times New Roman" w:cs="Times New Roman"/>
                <w:sz w:val="18"/>
                <w:szCs w:val="18"/>
                <w:lang w:eastAsia="tr-TR"/>
              </w:rPr>
              <w:t>1</w:t>
            </w:r>
          </w:p>
        </w:tc>
        <w:tc>
          <w:tcPr>
            <w:tcW w:w="1149"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p>
        </w:tc>
        <w:tc>
          <w:tcPr>
            <w:tcW w:w="263"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p>
        </w:tc>
        <w:tc>
          <w:tcPr>
            <w:tcW w:w="3655" w:type="dxa"/>
            <w:tcMar>
              <w:top w:w="15" w:type="dxa"/>
              <w:left w:w="100" w:type="dxa"/>
              <w:bottom w:w="15" w:type="dxa"/>
              <w:right w:w="100" w:type="dxa"/>
            </w:tcMar>
            <w:hideMark/>
          </w:tcPr>
          <w:p w:rsidR="003E486C" w:rsidRPr="00B5546B" w:rsidRDefault="003E486C" w:rsidP="00454465">
            <w:pPr>
              <w:spacing w:after="0" w:line="240" w:lineRule="auto"/>
              <w:rPr>
                <w:rFonts w:ascii="Times New Roman" w:eastAsia="Times New Roman" w:hAnsi="Times New Roman" w:cs="Times New Roman"/>
                <w:sz w:val="18"/>
                <w:szCs w:val="18"/>
                <w:lang w:eastAsia="tr-TR"/>
              </w:rPr>
            </w:pPr>
          </w:p>
        </w:tc>
      </w:tr>
    </w:tbl>
    <w:p w:rsidR="003E486C" w:rsidRPr="003E486C" w:rsidRDefault="003E486C" w:rsidP="003E486C">
      <w:pPr>
        <w:pStyle w:val="GvdeMetni"/>
        <w:ind w:left="-284"/>
      </w:pPr>
    </w:p>
    <w:p w:rsidR="003E486C" w:rsidRPr="003E486C" w:rsidRDefault="003E486C" w:rsidP="003E486C">
      <w:pPr>
        <w:pStyle w:val="GvdeMetni"/>
      </w:pPr>
      <w:r w:rsidRPr="003E486C">
        <w:t>KOMİSYON ÜYELERİ;</w:t>
      </w:r>
      <w:r w:rsidRPr="003E486C">
        <w:br/>
        <w:t>Özgür YAMAN(İmzalı), Giray TEMURER(İmzalı), Hüsamettin BULAT(İmzalı), Zekayi KAYA(İmzalı), Aydın BALOĞLU(İmzalı)</w:t>
      </w:r>
    </w:p>
    <w:p w:rsidR="003E486C" w:rsidRPr="003E486C" w:rsidRDefault="003E486C" w:rsidP="003E486C">
      <w:pPr>
        <w:rPr>
          <w:rFonts w:ascii="Times New Roman" w:hAnsi="Times New Roman" w:cs="Times New Roman"/>
          <w:sz w:val="24"/>
          <w:szCs w:val="24"/>
        </w:rPr>
      </w:pPr>
      <w:r w:rsidRPr="003E486C">
        <w:rPr>
          <w:rFonts w:ascii="Times New Roman" w:hAnsi="Times New Roman" w:cs="Times New Roman"/>
          <w:sz w:val="24"/>
          <w:szCs w:val="24"/>
        </w:rPr>
        <w:br/>
      </w:r>
      <w:r>
        <w:rPr>
          <w:rFonts w:ascii="Times New Roman" w:hAnsi="Times New Roman" w:cs="Times New Roman"/>
          <w:sz w:val="24"/>
          <w:szCs w:val="24"/>
        </w:rPr>
        <w:t>Komisyon raporu aynen meclise okunduktan sonra</w:t>
      </w:r>
      <w:r w:rsidRPr="003E486C">
        <w:rPr>
          <w:rFonts w:ascii="Times New Roman" w:hAnsi="Times New Roman" w:cs="Times New Roman"/>
          <w:sz w:val="24"/>
          <w:szCs w:val="24"/>
        </w:rPr>
        <w:t xml:space="preserve"> müzakereye açı</w:t>
      </w:r>
      <w:r>
        <w:rPr>
          <w:rFonts w:ascii="Times New Roman" w:hAnsi="Times New Roman" w:cs="Times New Roman"/>
          <w:sz w:val="24"/>
          <w:szCs w:val="24"/>
        </w:rPr>
        <w:t>ldı.</w:t>
      </w:r>
      <w:r w:rsidRPr="003E486C">
        <w:rPr>
          <w:rFonts w:ascii="Times New Roman" w:hAnsi="Times New Roman" w:cs="Times New Roman"/>
          <w:sz w:val="24"/>
          <w:szCs w:val="24"/>
        </w:rPr>
        <w:t xml:space="preserve"> Komisyondan geldiği şekilde kabulü oya sunu</w:t>
      </w:r>
      <w:r>
        <w:rPr>
          <w:rFonts w:ascii="Times New Roman" w:hAnsi="Times New Roman" w:cs="Times New Roman"/>
          <w:sz w:val="24"/>
          <w:szCs w:val="24"/>
        </w:rPr>
        <w:t>ldu. Yapılan oylama neticesinde;</w:t>
      </w:r>
      <w:r w:rsidRPr="003E486C">
        <w:rPr>
          <w:rFonts w:ascii="Times New Roman" w:hAnsi="Times New Roman" w:cs="Times New Roman"/>
          <w:sz w:val="24"/>
          <w:szCs w:val="24"/>
        </w:rPr>
        <w:t xml:space="preserve"> </w:t>
      </w:r>
    </w:p>
    <w:p w:rsidR="003E486C" w:rsidRPr="003E486C" w:rsidRDefault="003E486C" w:rsidP="003E486C">
      <w:pPr>
        <w:rPr>
          <w:rFonts w:ascii="Times New Roman" w:hAnsi="Times New Roman" w:cs="Times New Roman"/>
          <w:b/>
          <w:sz w:val="24"/>
          <w:szCs w:val="24"/>
        </w:rPr>
      </w:pPr>
      <w:r w:rsidRPr="003E486C">
        <w:rPr>
          <w:rFonts w:ascii="Times New Roman" w:hAnsi="Times New Roman" w:cs="Times New Roman"/>
          <w:b/>
          <w:sz w:val="24"/>
          <w:szCs w:val="24"/>
        </w:rPr>
        <w:t>KOMİSYONDAN GELDİĞİ ŞEKİLDE;</w:t>
      </w:r>
      <w:r w:rsidRPr="003E486C">
        <w:rPr>
          <w:rFonts w:ascii="Times New Roman" w:hAnsi="Times New Roman" w:cs="Times New Roman"/>
          <w:b/>
          <w:sz w:val="24"/>
          <w:szCs w:val="24"/>
        </w:rPr>
        <w:br/>
      </w:r>
      <w:r w:rsidRPr="003E486C">
        <w:rPr>
          <w:rFonts w:ascii="Times New Roman" w:hAnsi="Times New Roman" w:cs="Times New Roman"/>
          <w:b/>
          <w:caps/>
          <w:sz w:val="24"/>
          <w:szCs w:val="24"/>
        </w:rPr>
        <w:t xml:space="preserve">İlçemiz Yenidoğan Mahallesinde 3402 Sayılı Kadastro Kanunu kapsamında yapılacak olan kadastro güncelleme çalışmalarında ve kadastro güncelleme ekibinde görev yapmak üzere öncelikle tapulama, kadastro, 3402 sayılı kanunun Ek-4, Ek-5, 22/a geçici 8. Maddeleri gereğince yapılan çalışmalarda görev yapmış bilirkişilerden hayatta olanların ve bilirkişilik vasıflarını yitirmemiş olanlardan; </w:t>
      </w:r>
      <w:r w:rsidRPr="003E486C">
        <w:rPr>
          <w:rFonts w:ascii="Times New Roman" w:hAnsi="Times New Roman" w:cs="Times New Roman"/>
          <w:b/>
          <w:caps/>
          <w:sz w:val="24"/>
          <w:szCs w:val="24"/>
        </w:rPr>
        <w:br/>
        <w:t xml:space="preserve">Yenidoğan Mahallesinden; </w:t>
      </w:r>
      <w:r w:rsidRPr="003E486C">
        <w:rPr>
          <w:rFonts w:ascii="Times New Roman" w:hAnsi="Times New Roman" w:cs="Times New Roman"/>
          <w:b/>
          <w:caps/>
          <w:sz w:val="24"/>
          <w:szCs w:val="24"/>
        </w:rPr>
        <w:br/>
        <w:t>1- Sezai URAL(</w:t>
      </w:r>
      <w:proofErr w:type="gramStart"/>
      <w:r w:rsidRPr="003E486C">
        <w:rPr>
          <w:rFonts w:ascii="Times New Roman" w:hAnsi="Times New Roman" w:cs="Times New Roman"/>
          <w:b/>
          <w:caps/>
          <w:sz w:val="24"/>
          <w:szCs w:val="24"/>
        </w:rPr>
        <w:t>17635066318</w:t>
      </w:r>
      <w:proofErr w:type="gramEnd"/>
      <w:r w:rsidRPr="003E486C">
        <w:rPr>
          <w:rFonts w:ascii="Times New Roman" w:hAnsi="Times New Roman" w:cs="Times New Roman"/>
          <w:b/>
          <w:caps/>
          <w:sz w:val="24"/>
          <w:szCs w:val="24"/>
        </w:rPr>
        <w:t>) 2- İlhan ÖZBİLGİN(18382041412) 3- Fikret ÖZATMACA(18544036034) 4- Hacı Mehmet KOÇ (1243270324) 5- Hikmet ÖZATMACA(18529036554) 6- Fikret ÖZBİLGİN(18391041120) in bilirkişi olarak görev yapmalarına oy</w:t>
      </w:r>
      <w:r w:rsidRPr="003E486C">
        <w:rPr>
          <w:rFonts w:ascii="Times New Roman" w:hAnsi="Times New Roman" w:cs="Times New Roman"/>
          <w:b/>
          <w:sz w:val="24"/>
          <w:szCs w:val="24"/>
        </w:rPr>
        <w:t xml:space="preserve"> BİRLİĞİ İLE KARAR VERİLDİ.</w:t>
      </w:r>
    </w:p>
    <w:p w:rsidR="00927807" w:rsidRDefault="00927807" w:rsidP="00927807"/>
    <w:tbl>
      <w:tblPr>
        <w:tblW w:w="0" w:type="auto"/>
        <w:tblCellMar>
          <w:top w:w="15" w:type="dxa"/>
          <w:left w:w="15" w:type="dxa"/>
          <w:bottom w:w="15" w:type="dxa"/>
          <w:right w:w="15" w:type="dxa"/>
        </w:tblCellMar>
        <w:tblLook w:val="04A0"/>
      </w:tblPr>
      <w:tblGrid>
        <w:gridCol w:w="3120"/>
        <w:gridCol w:w="3088"/>
        <w:gridCol w:w="3064"/>
      </w:tblGrid>
      <w:tr w:rsidR="00927807" w:rsidRPr="007769A6" w:rsidTr="00454465">
        <w:tc>
          <w:tcPr>
            <w:tcW w:w="3120" w:type="dxa"/>
            <w:tcBorders>
              <w:top w:val="nil"/>
              <w:left w:val="nil"/>
              <w:bottom w:val="nil"/>
              <w:right w:val="nil"/>
            </w:tcBorders>
            <w:tcMar>
              <w:top w:w="15" w:type="dxa"/>
              <w:left w:w="100" w:type="dxa"/>
              <w:bottom w:w="15" w:type="dxa"/>
              <w:right w:w="100" w:type="dxa"/>
            </w:tcMar>
            <w:hideMark/>
          </w:tcPr>
          <w:p w:rsidR="00927807" w:rsidRPr="007769A6" w:rsidRDefault="00927807" w:rsidP="00454465">
            <w:pPr>
              <w:spacing w:after="0" w:line="240" w:lineRule="auto"/>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TUFAN BURAL</w:t>
            </w:r>
          </w:p>
          <w:p w:rsidR="00927807" w:rsidRPr="007769A6" w:rsidRDefault="00927807" w:rsidP="00454465">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w:t>
            </w:r>
            <w:r w:rsidRPr="007769A6">
              <w:rPr>
                <w:rFonts w:ascii="Times New Roman" w:eastAsia="Times New Roman" w:hAnsi="Times New Roman" w:cs="Times New Roman"/>
                <w:sz w:val="20"/>
                <w:szCs w:val="20"/>
                <w:lang w:eastAsia="tr-TR"/>
              </w:rPr>
              <w:t>BAŞKAN</w:t>
            </w:r>
            <w:r>
              <w:rPr>
                <w:rFonts w:ascii="Times New Roman" w:eastAsia="Times New Roman" w:hAnsi="Times New Roman" w:cs="Times New Roman"/>
                <w:sz w:val="20"/>
                <w:szCs w:val="20"/>
                <w:lang w:eastAsia="tr-TR"/>
              </w:rPr>
              <w:t xml:space="preserve"> VEKİLİ</w:t>
            </w:r>
          </w:p>
        </w:tc>
        <w:tc>
          <w:tcPr>
            <w:tcW w:w="3088" w:type="dxa"/>
            <w:tcBorders>
              <w:top w:val="nil"/>
              <w:left w:val="nil"/>
              <w:bottom w:val="nil"/>
              <w:right w:val="nil"/>
            </w:tcBorders>
            <w:tcMar>
              <w:top w:w="15" w:type="dxa"/>
              <w:left w:w="100" w:type="dxa"/>
              <w:bottom w:w="15" w:type="dxa"/>
              <w:right w:w="100" w:type="dxa"/>
            </w:tcMar>
            <w:hideMark/>
          </w:tcPr>
          <w:p w:rsidR="00927807" w:rsidRPr="007769A6" w:rsidRDefault="00927807" w:rsidP="00454465">
            <w:pPr>
              <w:spacing w:after="0" w:line="240" w:lineRule="auto"/>
              <w:jc w:val="center"/>
              <w:rPr>
                <w:rFonts w:ascii="Times New Roman" w:eastAsia="Times New Roman" w:hAnsi="Times New Roman" w:cs="Times New Roman"/>
                <w:sz w:val="20"/>
                <w:szCs w:val="20"/>
                <w:lang w:eastAsia="tr-TR"/>
              </w:rPr>
            </w:pPr>
            <w:r>
              <w:rPr>
                <w:rFonts w:ascii="Times New Roman" w:eastAsia="Times New Roman" w:hAnsi="Times New Roman" w:cs="Times New Roman"/>
                <w:sz w:val="20"/>
                <w:szCs w:val="20"/>
                <w:lang w:eastAsia="tr-TR"/>
              </w:rPr>
              <w:t xml:space="preserve"> DUYGU TARHAN</w:t>
            </w:r>
          </w:p>
          <w:p w:rsidR="00927807" w:rsidRPr="007769A6" w:rsidRDefault="00927807" w:rsidP="00454465">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c>
          <w:tcPr>
            <w:tcW w:w="3064" w:type="dxa"/>
            <w:tcBorders>
              <w:top w:val="nil"/>
              <w:left w:val="nil"/>
              <w:bottom w:val="nil"/>
              <w:right w:val="nil"/>
            </w:tcBorders>
            <w:tcMar>
              <w:top w:w="15" w:type="dxa"/>
              <w:left w:w="100" w:type="dxa"/>
              <w:bottom w:w="15" w:type="dxa"/>
              <w:right w:w="100" w:type="dxa"/>
            </w:tcMar>
            <w:hideMark/>
          </w:tcPr>
          <w:p w:rsidR="00927807" w:rsidRPr="007769A6" w:rsidRDefault="00927807" w:rsidP="00454465">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AHMET BARIŞ</w:t>
            </w:r>
          </w:p>
          <w:p w:rsidR="00927807" w:rsidRPr="007769A6" w:rsidRDefault="00927807" w:rsidP="00454465">
            <w:pPr>
              <w:spacing w:after="0" w:line="240" w:lineRule="auto"/>
              <w:jc w:val="center"/>
              <w:rPr>
                <w:rFonts w:ascii="Times New Roman" w:eastAsia="Times New Roman" w:hAnsi="Times New Roman" w:cs="Times New Roman"/>
                <w:sz w:val="20"/>
                <w:szCs w:val="20"/>
                <w:lang w:eastAsia="tr-TR"/>
              </w:rPr>
            </w:pPr>
            <w:r w:rsidRPr="007769A6">
              <w:rPr>
                <w:rFonts w:ascii="Times New Roman" w:eastAsia="Times New Roman" w:hAnsi="Times New Roman" w:cs="Times New Roman"/>
                <w:sz w:val="20"/>
                <w:szCs w:val="20"/>
                <w:lang w:eastAsia="tr-TR"/>
              </w:rPr>
              <w:t xml:space="preserve">MECLİS </w:t>
            </w:r>
            <w:proofErr w:type="gramStart"/>
            <w:r w:rsidRPr="007769A6">
              <w:rPr>
                <w:rFonts w:ascii="Times New Roman" w:eastAsia="Times New Roman" w:hAnsi="Times New Roman" w:cs="Times New Roman"/>
                <w:sz w:val="20"/>
                <w:szCs w:val="20"/>
                <w:lang w:eastAsia="tr-TR"/>
              </w:rPr>
              <w:t>KATİBİ</w:t>
            </w:r>
            <w:proofErr w:type="gramEnd"/>
          </w:p>
        </w:tc>
      </w:tr>
    </w:tbl>
    <w:p w:rsidR="00927807" w:rsidRDefault="00927807" w:rsidP="00927807"/>
    <w:p w:rsidR="00927807" w:rsidRDefault="00927807" w:rsidP="00927807"/>
    <w:p w:rsidR="00927807" w:rsidRDefault="00927807" w:rsidP="00927807"/>
    <w:p w:rsidR="003E486C" w:rsidRDefault="003E486C" w:rsidP="00927807"/>
    <w:p w:rsidR="003E486C" w:rsidRDefault="003E486C" w:rsidP="00927807"/>
    <w:p w:rsidR="003E486C" w:rsidRDefault="003E486C" w:rsidP="00927807"/>
    <w:p w:rsidR="003E486C" w:rsidRDefault="003E486C" w:rsidP="00927807"/>
    <w:p w:rsidR="003E486C" w:rsidRDefault="003E486C" w:rsidP="00927807"/>
    <w:p w:rsidR="00927807" w:rsidRDefault="00927807">
      <w:r>
        <w:t xml:space="preserve">                                                               </w:t>
      </w:r>
      <w:r w:rsidR="003E486C">
        <w:t xml:space="preserve">                  Sayfa 2</w:t>
      </w:r>
    </w:p>
    <w:sectPr w:rsidR="00927807" w:rsidSect="00F21981">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rebuchet MS">
    <w:altName w:val="Trebuchet MS"/>
    <w:panose1 w:val="020B0603020202020204"/>
    <w:charset w:val="A2"/>
    <w:family w:val="swiss"/>
    <w:pitch w:val="variable"/>
    <w:sig w:usb0="000006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D4BCC"/>
    <w:multiLevelType w:val="hybridMultilevel"/>
    <w:tmpl w:val="2758DCE6"/>
    <w:lvl w:ilvl="0" w:tplc="D854AF86">
      <w:start w:val="1"/>
      <w:numFmt w:val="decimal"/>
      <w:lvlText w:val="%1)"/>
      <w:lvlJc w:val="left"/>
      <w:pPr>
        <w:ind w:left="711" w:hanging="269"/>
      </w:pPr>
      <w:rPr>
        <w:rFonts w:ascii="Times New Roman" w:eastAsia="Times New Roman" w:hAnsi="Times New Roman" w:cs="Times New Roman" w:hint="default"/>
        <w:b w:val="0"/>
        <w:bCs w:val="0"/>
        <w:i w:val="0"/>
        <w:iCs w:val="0"/>
        <w:color w:val="1F1F1F"/>
        <w:spacing w:val="0"/>
        <w:w w:val="103"/>
        <w:sz w:val="23"/>
        <w:szCs w:val="23"/>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678D6B17"/>
    <w:multiLevelType w:val="hybridMultilevel"/>
    <w:tmpl w:val="5E901E66"/>
    <w:lvl w:ilvl="0" w:tplc="71C03880">
      <w:numFmt w:val="bullet"/>
      <w:lvlText w:val="—"/>
      <w:lvlJc w:val="left"/>
      <w:pPr>
        <w:ind w:left="712" w:hanging="185"/>
      </w:pPr>
      <w:rPr>
        <w:rFonts w:ascii="Times New Roman" w:eastAsia="Times New Roman" w:hAnsi="Times New Roman" w:cs="Times New Roman" w:hint="default"/>
        <w:b w:val="0"/>
        <w:bCs w:val="0"/>
        <w:i w:val="0"/>
        <w:iCs w:val="0"/>
        <w:color w:val="1F1F1F"/>
        <w:spacing w:val="0"/>
        <w:w w:val="49"/>
        <w:sz w:val="23"/>
        <w:szCs w:val="23"/>
        <w:lang w:val="tr-TR" w:eastAsia="en-US" w:bidi="ar-SA"/>
      </w:rPr>
    </w:lvl>
    <w:lvl w:ilvl="1" w:tplc="D854AF86">
      <w:start w:val="1"/>
      <w:numFmt w:val="decimal"/>
      <w:lvlText w:val="%2)"/>
      <w:lvlJc w:val="left"/>
      <w:pPr>
        <w:ind w:left="711" w:hanging="269"/>
      </w:pPr>
      <w:rPr>
        <w:rFonts w:ascii="Times New Roman" w:eastAsia="Times New Roman" w:hAnsi="Times New Roman" w:cs="Times New Roman" w:hint="default"/>
        <w:b w:val="0"/>
        <w:bCs w:val="0"/>
        <w:i w:val="0"/>
        <w:iCs w:val="0"/>
        <w:color w:val="1F1F1F"/>
        <w:spacing w:val="0"/>
        <w:w w:val="103"/>
        <w:sz w:val="23"/>
        <w:szCs w:val="23"/>
        <w:lang w:val="tr-TR" w:eastAsia="en-US" w:bidi="ar-SA"/>
      </w:rPr>
    </w:lvl>
    <w:lvl w:ilvl="2" w:tplc="52D04EFE">
      <w:numFmt w:val="bullet"/>
      <w:lvlText w:val="•"/>
      <w:lvlJc w:val="left"/>
      <w:pPr>
        <w:ind w:left="2758" w:hanging="269"/>
      </w:pPr>
      <w:rPr>
        <w:rFonts w:hint="default"/>
        <w:lang w:val="tr-TR" w:eastAsia="en-US" w:bidi="ar-SA"/>
      </w:rPr>
    </w:lvl>
    <w:lvl w:ilvl="3" w:tplc="E20C7A06">
      <w:numFmt w:val="bullet"/>
      <w:lvlText w:val="•"/>
      <w:lvlJc w:val="left"/>
      <w:pPr>
        <w:ind w:left="3777" w:hanging="269"/>
      </w:pPr>
      <w:rPr>
        <w:rFonts w:hint="default"/>
        <w:lang w:val="tr-TR" w:eastAsia="en-US" w:bidi="ar-SA"/>
      </w:rPr>
    </w:lvl>
    <w:lvl w:ilvl="4" w:tplc="D472CF9A">
      <w:numFmt w:val="bullet"/>
      <w:lvlText w:val="•"/>
      <w:lvlJc w:val="left"/>
      <w:pPr>
        <w:ind w:left="4797" w:hanging="269"/>
      </w:pPr>
      <w:rPr>
        <w:rFonts w:hint="default"/>
        <w:lang w:val="tr-TR" w:eastAsia="en-US" w:bidi="ar-SA"/>
      </w:rPr>
    </w:lvl>
    <w:lvl w:ilvl="5" w:tplc="C1600346">
      <w:numFmt w:val="bullet"/>
      <w:lvlText w:val="•"/>
      <w:lvlJc w:val="left"/>
      <w:pPr>
        <w:ind w:left="5816" w:hanging="269"/>
      </w:pPr>
      <w:rPr>
        <w:rFonts w:hint="default"/>
        <w:lang w:val="tr-TR" w:eastAsia="en-US" w:bidi="ar-SA"/>
      </w:rPr>
    </w:lvl>
    <w:lvl w:ilvl="6" w:tplc="CFD22438">
      <w:numFmt w:val="bullet"/>
      <w:lvlText w:val="•"/>
      <w:lvlJc w:val="left"/>
      <w:pPr>
        <w:ind w:left="6835" w:hanging="269"/>
      </w:pPr>
      <w:rPr>
        <w:rFonts w:hint="default"/>
        <w:lang w:val="tr-TR" w:eastAsia="en-US" w:bidi="ar-SA"/>
      </w:rPr>
    </w:lvl>
    <w:lvl w:ilvl="7" w:tplc="03A66342">
      <w:numFmt w:val="bullet"/>
      <w:lvlText w:val="•"/>
      <w:lvlJc w:val="left"/>
      <w:pPr>
        <w:ind w:left="7855" w:hanging="269"/>
      </w:pPr>
      <w:rPr>
        <w:rFonts w:hint="default"/>
        <w:lang w:val="tr-TR" w:eastAsia="en-US" w:bidi="ar-SA"/>
      </w:rPr>
    </w:lvl>
    <w:lvl w:ilvl="8" w:tplc="501837C6">
      <w:numFmt w:val="bullet"/>
      <w:lvlText w:val="•"/>
      <w:lvlJc w:val="left"/>
      <w:pPr>
        <w:ind w:left="8874" w:hanging="269"/>
      </w:pPr>
      <w:rPr>
        <w:rFonts w:hint="default"/>
        <w:lang w:val="tr-TR" w:eastAsia="en-US" w:bidi="ar-S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23E63"/>
    <w:rsid w:val="003051F7"/>
    <w:rsid w:val="00323BBE"/>
    <w:rsid w:val="003A3184"/>
    <w:rsid w:val="003E486C"/>
    <w:rsid w:val="003F4259"/>
    <w:rsid w:val="00423E63"/>
    <w:rsid w:val="00491462"/>
    <w:rsid w:val="006959CC"/>
    <w:rsid w:val="006C3007"/>
    <w:rsid w:val="00927807"/>
    <w:rsid w:val="00971C6C"/>
    <w:rsid w:val="009B4642"/>
    <w:rsid w:val="009B4849"/>
    <w:rsid w:val="00A763D8"/>
    <w:rsid w:val="00AA6CE2"/>
    <w:rsid w:val="00AA7035"/>
    <w:rsid w:val="00B63FB2"/>
    <w:rsid w:val="00B90479"/>
    <w:rsid w:val="00BB56B8"/>
    <w:rsid w:val="00C274BA"/>
    <w:rsid w:val="00D02F5F"/>
    <w:rsid w:val="00F21981"/>
    <w:rsid w:val="00F24DED"/>
    <w:rsid w:val="00F644D9"/>
    <w:rsid w:val="00FC26C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3E6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23E63"/>
    <w:pPr>
      <w:spacing w:before="100" w:beforeAutospacing="1" w:after="100" w:afterAutospacing="1" w:line="240" w:lineRule="auto"/>
    </w:pPr>
    <w:rPr>
      <w:rFonts w:ascii="Times New Roman" w:eastAsia="Times New Roman" w:hAnsi="Times New Roman" w:cs="Times New Roman"/>
      <w:sz w:val="24"/>
      <w:szCs w:val="24"/>
      <w:lang w:eastAsia="tr-TR"/>
    </w:rPr>
  </w:style>
  <w:style w:type="table" w:customStyle="1" w:styleId="TableNormal">
    <w:name w:val="Table Normal"/>
    <w:uiPriority w:val="2"/>
    <w:semiHidden/>
    <w:unhideWhenUsed/>
    <w:qFormat/>
    <w:rsid w:val="00B63FB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B63FB2"/>
    <w:pPr>
      <w:widowControl w:val="0"/>
      <w:autoSpaceDE w:val="0"/>
      <w:autoSpaceDN w:val="0"/>
      <w:spacing w:after="0" w:line="240" w:lineRule="auto"/>
    </w:pPr>
    <w:rPr>
      <w:rFonts w:ascii="Times New Roman" w:eastAsia="Times New Roman" w:hAnsi="Times New Roman" w:cs="Times New Roman"/>
      <w:sz w:val="21"/>
      <w:szCs w:val="21"/>
    </w:rPr>
  </w:style>
  <w:style w:type="character" w:customStyle="1" w:styleId="GvdeMetniChar">
    <w:name w:val="Gövde Metni Char"/>
    <w:basedOn w:val="VarsaylanParagrafYazTipi"/>
    <w:link w:val="GvdeMetni"/>
    <w:uiPriority w:val="1"/>
    <w:rsid w:val="00B63FB2"/>
    <w:rPr>
      <w:rFonts w:ascii="Times New Roman" w:eastAsia="Times New Roman" w:hAnsi="Times New Roman" w:cs="Times New Roman"/>
      <w:sz w:val="21"/>
      <w:szCs w:val="21"/>
    </w:rPr>
  </w:style>
  <w:style w:type="paragraph" w:styleId="ListeParagraf">
    <w:name w:val="List Paragraph"/>
    <w:basedOn w:val="Normal"/>
    <w:uiPriority w:val="34"/>
    <w:qFormat/>
    <w:rsid w:val="00B63FB2"/>
    <w:pPr>
      <w:widowControl w:val="0"/>
      <w:autoSpaceDE w:val="0"/>
      <w:autoSpaceDN w:val="0"/>
      <w:spacing w:after="0" w:line="240" w:lineRule="auto"/>
      <w:ind w:left="302" w:hanging="227"/>
    </w:pPr>
    <w:rPr>
      <w:rFonts w:ascii="Trebuchet MS" w:eastAsia="Trebuchet MS" w:hAnsi="Trebuchet MS" w:cs="Trebuchet MS"/>
    </w:rPr>
  </w:style>
  <w:style w:type="paragraph" w:customStyle="1" w:styleId="TableParagraph">
    <w:name w:val="Table Paragraph"/>
    <w:basedOn w:val="Normal"/>
    <w:uiPriority w:val="1"/>
    <w:qFormat/>
    <w:rsid w:val="00B63FB2"/>
    <w:pPr>
      <w:widowControl w:val="0"/>
      <w:autoSpaceDE w:val="0"/>
      <w:autoSpaceDN w:val="0"/>
      <w:spacing w:after="0" w:line="240" w:lineRule="auto"/>
      <w:jc w:val="right"/>
    </w:pPr>
    <w:rPr>
      <w:rFonts w:ascii="Trebuchet MS" w:eastAsia="Trebuchet MS" w:hAnsi="Trebuchet MS" w:cs="Trebuchet M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15</Pages>
  <Words>3968</Words>
  <Characters>22622</Characters>
  <Application>Microsoft Office Word</Application>
  <DocSecurity>0</DocSecurity>
  <Lines>188</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yazi isleri-emre</dc:creator>
  <cp:lastModifiedBy>yazi isleri-emre</cp:lastModifiedBy>
  <cp:revision>25</cp:revision>
  <dcterms:created xsi:type="dcterms:W3CDTF">2026-05-07T06:12:00Z</dcterms:created>
  <dcterms:modified xsi:type="dcterms:W3CDTF">2026-05-08T08:39:00Z</dcterms:modified>
</cp:coreProperties>
</file>