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A61556" w:rsidRPr="00A61556" w:rsidTr="00A61556">
        <w:trPr>
          <w:jc w:val="center"/>
          <w:hidden/>
        </w:trPr>
        <w:tc>
          <w:tcPr>
            <w:tcW w:w="50" w:type="pct"/>
            <w:shd w:val="clear" w:color="auto" w:fill="4682B4"/>
            <w:vAlign w:val="center"/>
            <w:hideMark/>
          </w:tcPr>
          <w:p w:rsidR="00A61556" w:rsidRPr="00A61556" w:rsidRDefault="00A61556" w:rsidP="00A61556">
            <w:pPr>
              <w:spacing w:after="0" w:line="240" w:lineRule="auto"/>
              <w:ind w:firstLine="13"/>
              <w:rPr>
                <w:rFonts w:ascii="Tahoma" w:eastAsia="Times New Roman" w:hAnsi="Tahoma" w:cs="Tahoma"/>
                <w:b/>
                <w:bCs/>
                <w:vanish/>
                <w:color w:val="FFFFFF"/>
                <w:sz w:val="14"/>
                <w:szCs w:val="14"/>
                <w:lang w:eastAsia="tr-TR"/>
              </w:rPr>
            </w:pPr>
            <w:r w:rsidRPr="00A61556">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A61556" w:rsidRPr="00A61556" w:rsidRDefault="00A61556" w:rsidP="00A61556">
            <w:pPr>
              <w:spacing w:after="0" w:line="240" w:lineRule="auto"/>
              <w:ind w:firstLine="13"/>
              <w:rPr>
                <w:rFonts w:ascii="Tahoma" w:eastAsia="Times New Roman" w:hAnsi="Tahoma" w:cs="Tahoma"/>
                <w:b/>
                <w:bCs/>
                <w:vanish/>
                <w:color w:val="FFFFFF"/>
                <w:sz w:val="14"/>
                <w:szCs w:val="14"/>
                <w:lang w:eastAsia="tr-TR"/>
              </w:rPr>
            </w:pPr>
            <w:r w:rsidRPr="00A61556">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A61556" w:rsidRPr="00A61556" w:rsidRDefault="00A61556" w:rsidP="00A61556">
            <w:pPr>
              <w:spacing w:after="0" w:line="240" w:lineRule="auto"/>
              <w:ind w:firstLine="13"/>
              <w:rPr>
                <w:rFonts w:ascii="Tahoma" w:eastAsia="Times New Roman" w:hAnsi="Tahoma" w:cs="Tahoma"/>
                <w:b/>
                <w:bCs/>
                <w:vanish/>
                <w:color w:val="FFFFFF"/>
                <w:sz w:val="14"/>
                <w:szCs w:val="14"/>
                <w:lang w:eastAsia="tr-TR"/>
              </w:rPr>
            </w:pPr>
            <w:r w:rsidRPr="00A61556">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A61556" w:rsidRPr="00A61556" w:rsidTr="00A61556">
        <w:trPr>
          <w:jc w:val="center"/>
          <w:hidden/>
        </w:trPr>
        <w:tc>
          <w:tcPr>
            <w:tcW w:w="0" w:type="auto"/>
            <w:shd w:val="clear" w:color="auto" w:fill="4682B4"/>
            <w:vAlign w:val="center"/>
            <w:hideMark/>
          </w:tcPr>
          <w:p w:rsidR="00A61556" w:rsidRPr="00A61556" w:rsidRDefault="00A61556" w:rsidP="00A61556">
            <w:pPr>
              <w:spacing w:after="0" w:line="240" w:lineRule="auto"/>
              <w:ind w:firstLine="13"/>
              <w:rPr>
                <w:rFonts w:ascii="Tahoma" w:eastAsia="Times New Roman" w:hAnsi="Tahoma" w:cs="Tahoma"/>
                <w:b/>
                <w:bCs/>
                <w:vanish/>
                <w:color w:val="FFFFFF"/>
                <w:sz w:val="14"/>
                <w:szCs w:val="14"/>
                <w:lang w:eastAsia="tr-TR"/>
              </w:rPr>
            </w:pPr>
            <w:r w:rsidRPr="00A61556">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A61556" w:rsidRPr="00A61556" w:rsidRDefault="00A61556" w:rsidP="00A61556">
            <w:pPr>
              <w:spacing w:after="0" w:line="240" w:lineRule="auto"/>
              <w:ind w:firstLine="13"/>
              <w:rPr>
                <w:rFonts w:ascii="Tahoma" w:eastAsia="Times New Roman" w:hAnsi="Tahoma" w:cs="Tahoma"/>
                <w:b/>
                <w:bCs/>
                <w:vanish/>
                <w:color w:val="FFFFFF"/>
                <w:sz w:val="14"/>
                <w:szCs w:val="14"/>
                <w:lang w:eastAsia="tr-TR"/>
              </w:rPr>
            </w:pPr>
            <w:r w:rsidRPr="00A61556">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A61556" w:rsidRPr="00A61556" w:rsidRDefault="00A61556" w:rsidP="00A61556">
            <w:pPr>
              <w:spacing w:after="0" w:line="240" w:lineRule="auto"/>
              <w:ind w:firstLine="13"/>
              <w:rPr>
                <w:rFonts w:ascii="Tahoma" w:eastAsia="Times New Roman" w:hAnsi="Tahoma" w:cs="Tahoma"/>
                <w:b/>
                <w:bCs/>
                <w:vanish/>
                <w:color w:val="FFFFFF"/>
                <w:sz w:val="14"/>
                <w:szCs w:val="14"/>
                <w:lang w:eastAsia="tr-TR"/>
              </w:rPr>
            </w:pPr>
            <w:r w:rsidRPr="00A61556">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A61556" w:rsidRPr="00A61556" w:rsidRDefault="00A61556" w:rsidP="00A61556">
            <w:pPr>
              <w:spacing w:after="0" w:line="240" w:lineRule="auto"/>
              <w:ind w:firstLine="13"/>
              <w:rPr>
                <w:rFonts w:ascii="Tahoma" w:eastAsia="Times New Roman" w:hAnsi="Tahoma" w:cs="Tahoma"/>
                <w:b/>
                <w:bCs/>
                <w:vanish/>
                <w:color w:val="FFFFFF"/>
                <w:sz w:val="14"/>
                <w:szCs w:val="14"/>
                <w:lang w:eastAsia="tr-TR"/>
              </w:rPr>
            </w:pPr>
            <w:r w:rsidRPr="00A61556">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A61556">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A61556">
              <w:rPr>
                <w:rFonts w:ascii="Tahoma" w:eastAsia="Times New Roman" w:hAnsi="Tahoma" w:cs="Tahoma"/>
                <w:b/>
                <w:bCs/>
                <w:vanish/>
                <w:color w:val="FFFFFF"/>
                <w:sz w:val="14"/>
                <w:szCs w:val="14"/>
                <w:lang w:eastAsia="tr-TR"/>
              </w:rPr>
              <w:t xml:space="preserve">Upload Etkin </w:t>
            </w:r>
          </w:p>
        </w:tc>
      </w:tr>
    </w:tbl>
    <w:p w:rsidR="00A61556" w:rsidRPr="00A61556" w:rsidRDefault="00A61556" w:rsidP="00A61556">
      <w:pPr>
        <w:spacing w:before="100" w:beforeAutospacing="1" w:after="100" w:afterAutospacing="1" w:line="240" w:lineRule="auto"/>
        <w:rPr>
          <w:rFonts w:ascii="Tahoma" w:eastAsia="Times New Roman" w:hAnsi="Tahoma" w:cs="Tahoma"/>
          <w:sz w:val="14"/>
          <w:szCs w:val="14"/>
          <w:lang w:eastAsia="tr-TR"/>
        </w:rPr>
      </w:pPr>
      <w:r w:rsidRPr="00A61556">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A61556" w:rsidRPr="00A61556" w:rsidTr="00A6155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61556" w:rsidRPr="00A61556">
              <w:trPr>
                <w:trHeight w:val="870"/>
                <w:tblCellSpacing w:w="15" w:type="dxa"/>
                <w:jc w:val="center"/>
              </w:trPr>
              <w:tc>
                <w:tcPr>
                  <w:tcW w:w="5000" w:type="pct"/>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8"/>
                      <w:szCs w:val="28"/>
                      <w:lang w:eastAsia="tr-TR"/>
                    </w:rPr>
                  </w:pPr>
                  <w:r w:rsidRPr="00A61556">
                    <w:rPr>
                      <w:rFonts w:ascii="Tahoma" w:eastAsia="Times New Roman" w:hAnsi="Tahoma" w:cs="Tahoma"/>
                      <w:sz w:val="14"/>
                      <w:szCs w:val="14"/>
                      <w:lang w:eastAsia="tr-TR"/>
                    </w:rPr>
                    <w:pict/>
                  </w:r>
                  <w:r w:rsidRPr="00A61556">
                    <w:rPr>
                      <w:rFonts w:ascii="Courier New" w:eastAsia="Times New Roman" w:hAnsi="Courier New" w:cs="Courier New"/>
                      <w:b/>
                      <w:bCs/>
                      <w:sz w:val="28"/>
                      <w:szCs w:val="28"/>
                      <w:lang w:eastAsia="tr-TR"/>
                    </w:rPr>
                    <w:t xml:space="preserve">T.C. </w:t>
                  </w:r>
                  <w:r w:rsidRPr="00A61556">
                    <w:rPr>
                      <w:rFonts w:ascii="Courier New" w:eastAsia="Times New Roman" w:hAnsi="Courier New" w:cs="Courier New"/>
                      <w:b/>
                      <w:bCs/>
                      <w:sz w:val="28"/>
                      <w:szCs w:val="28"/>
                      <w:lang w:eastAsia="tr-TR"/>
                    </w:rPr>
                    <w:br/>
                    <w:t xml:space="preserve">POLATLI BELEDİYE BAŞKANLIĞI </w:t>
                  </w:r>
                  <w:r w:rsidRPr="00A61556">
                    <w:rPr>
                      <w:rFonts w:ascii="Courier New" w:eastAsia="Times New Roman" w:hAnsi="Courier New" w:cs="Courier New"/>
                      <w:b/>
                      <w:bCs/>
                      <w:sz w:val="28"/>
                      <w:szCs w:val="28"/>
                      <w:lang w:eastAsia="tr-TR"/>
                    </w:rPr>
                    <w:br/>
                    <w:t>MECLİS KARARI</w:t>
                  </w:r>
                </w:p>
              </w:tc>
            </w:tr>
            <w:tr w:rsidR="00A61556" w:rsidRPr="00A61556">
              <w:trPr>
                <w:tblCellSpacing w:w="15" w:type="dxa"/>
                <w:jc w:val="center"/>
              </w:trPr>
              <w:tc>
                <w:tcPr>
                  <w:tcW w:w="0" w:type="auto"/>
                  <w:shd w:val="clear" w:color="auto" w:fill="FFFFFF"/>
                  <w:vAlign w:val="center"/>
                  <w:hideMark/>
                </w:tcPr>
                <w:p w:rsidR="00A61556" w:rsidRPr="00A61556" w:rsidRDefault="00A61556" w:rsidP="00A61556">
                  <w:pPr>
                    <w:spacing w:after="0" w:line="240" w:lineRule="auto"/>
                    <w:rPr>
                      <w:rFonts w:ascii="Tahoma" w:eastAsia="Times New Roman" w:hAnsi="Tahoma" w:cs="Tahoma"/>
                      <w:sz w:val="14"/>
                      <w:szCs w:val="14"/>
                      <w:lang w:eastAsia="tr-TR"/>
                    </w:rPr>
                  </w:pPr>
                </w:p>
              </w:tc>
            </w:tr>
            <w:tr w:rsidR="00A61556" w:rsidRPr="00A61556">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A61556" w:rsidRPr="00A61556">
                    <w:trPr>
                      <w:tblCellSpacing w:w="0" w:type="dxa"/>
                      <w:jc w:val="center"/>
                    </w:trPr>
                    <w:tc>
                      <w:tcPr>
                        <w:tcW w:w="1000" w:type="pct"/>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1400" w:type="pct"/>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2017/286</w:t>
                        </w:r>
                      </w:p>
                    </w:tc>
                    <w:tc>
                      <w:tcPr>
                        <w:tcW w:w="600" w:type="pct"/>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1900" w:type="pct"/>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İNSAN KAYNAKLARI VE EĞİTİM MD.</w:t>
                        </w:r>
                      </w:p>
                    </w:tc>
                  </w:tr>
                  <w:tr w:rsidR="00A61556" w:rsidRPr="00A61556">
                    <w:trPr>
                      <w:tblCellSpacing w:w="0" w:type="dxa"/>
                      <w:jc w:val="center"/>
                    </w:trPr>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05/12/2017</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w:t>
                        </w:r>
                      </w:p>
                    </w:tc>
                  </w:tr>
                  <w:tr w:rsidR="00A61556" w:rsidRPr="00A61556">
                    <w:trPr>
                      <w:tblCellSpacing w:w="0" w:type="dxa"/>
                      <w:jc w:val="center"/>
                    </w:trPr>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948</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İPTAL-İHDAS KADROLAR</w:t>
                        </w:r>
                      </w:p>
                    </w:tc>
                  </w:tr>
                  <w:tr w:rsidR="00A61556" w:rsidRPr="00A61556">
                    <w:trPr>
                      <w:tblCellSpacing w:w="0" w:type="dxa"/>
                      <w:jc w:val="center"/>
                    </w:trPr>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26/10/2017</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xml:space="preserve"> 17.00 </w:t>
                        </w:r>
                      </w:p>
                    </w:tc>
                  </w:tr>
                  <w:tr w:rsidR="00A61556" w:rsidRPr="00A61556">
                    <w:trPr>
                      <w:tblCellSpacing w:w="0" w:type="dxa"/>
                      <w:jc w:val="center"/>
                    </w:trPr>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2017/ARALIK</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2</w:t>
                        </w:r>
                      </w:p>
                    </w:tc>
                  </w:tr>
                  <w:tr w:rsidR="00A61556" w:rsidRPr="00A61556">
                    <w:trPr>
                      <w:tblCellSpacing w:w="0" w:type="dxa"/>
                      <w:jc w:val="center"/>
                    </w:trPr>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b/>
                            <w:bCs/>
                            <w:sz w:val="20"/>
                            <w:szCs w:val="20"/>
                            <w:lang w:eastAsia="tr-TR"/>
                          </w:rPr>
                        </w:pPr>
                        <w:r w:rsidRPr="00A61556">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w:t>
                        </w:r>
                      </w:p>
                    </w:tc>
                    <w:tc>
                      <w:tcPr>
                        <w:tcW w:w="0" w:type="auto"/>
                        <w:shd w:val="clear" w:color="auto" w:fill="FFFFFF"/>
                        <w:vAlign w:val="center"/>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1</w:t>
                        </w:r>
                      </w:p>
                    </w:tc>
                    <w:tc>
                      <w:tcPr>
                        <w:tcW w:w="0" w:type="auto"/>
                        <w:shd w:val="clear" w:color="auto" w:fill="FFFFFF"/>
                        <w:vAlign w:val="center"/>
                        <w:hideMark/>
                      </w:tcPr>
                      <w:p w:rsidR="00A61556" w:rsidRPr="00A61556" w:rsidRDefault="00A61556" w:rsidP="00A61556">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A61556" w:rsidRPr="00A61556" w:rsidRDefault="00A61556" w:rsidP="00A61556">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A61556" w:rsidRPr="00A61556" w:rsidRDefault="00A61556" w:rsidP="00A61556">
                        <w:pPr>
                          <w:spacing w:after="0" w:line="240" w:lineRule="auto"/>
                          <w:rPr>
                            <w:rFonts w:ascii="Times New Roman" w:eastAsia="Times New Roman" w:hAnsi="Times New Roman" w:cs="Times New Roman"/>
                            <w:sz w:val="20"/>
                            <w:szCs w:val="20"/>
                            <w:lang w:eastAsia="tr-TR"/>
                          </w:rPr>
                        </w:pPr>
                      </w:p>
                    </w:tc>
                  </w:tr>
                </w:tbl>
                <w:p w:rsidR="00A61556" w:rsidRPr="00A61556" w:rsidRDefault="00A61556" w:rsidP="00A61556">
                  <w:pPr>
                    <w:spacing w:after="0" w:line="240" w:lineRule="auto"/>
                    <w:rPr>
                      <w:rFonts w:ascii="Tahoma" w:eastAsia="Times New Roman" w:hAnsi="Tahoma" w:cs="Tahoma"/>
                      <w:sz w:val="14"/>
                      <w:szCs w:val="14"/>
                      <w:lang w:eastAsia="tr-TR"/>
                    </w:rPr>
                  </w:pPr>
                </w:p>
              </w:tc>
            </w:tr>
          </w:tbl>
          <w:p w:rsidR="00A61556" w:rsidRPr="00A61556" w:rsidRDefault="00A61556" w:rsidP="00A61556">
            <w:pPr>
              <w:spacing w:after="0" w:line="240" w:lineRule="auto"/>
              <w:rPr>
                <w:rFonts w:ascii="Tahoma" w:eastAsia="Times New Roman" w:hAnsi="Tahoma" w:cs="Tahoma"/>
                <w:sz w:val="14"/>
                <w:szCs w:val="14"/>
                <w:lang w:eastAsia="tr-TR"/>
              </w:rPr>
            </w:pPr>
          </w:p>
        </w:tc>
      </w:tr>
      <w:tr w:rsidR="00A61556" w:rsidRPr="00A61556" w:rsidTr="00A61556">
        <w:trPr>
          <w:tblCellSpacing w:w="0" w:type="dxa"/>
          <w:jc w:val="center"/>
        </w:trPr>
        <w:tc>
          <w:tcPr>
            <w:tcW w:w="0" w:type="auto"/>
            <w:shd w:val="clear" w:color="auto" w:fill="FFFFFF"/>
            <w:hideMark/>
          </w:tcPr>
          <w:p w:rsidR="00A61556" w:rsidRPr="00A61556" w:rsidRDefault="00A61556" w:rsidP="00A61556">
            <w:pPr>
              <w:spacing w:after="0" w:line="240" w:lineRule="auto"/>
              <w:rPr>
                <w:rFonts w:ascii="Tahoma" w:eastAsia="Times New Roman" w:hAnsi="Tahoma" w:cs="Tahoma"/>
                <w:sz w:val="14"/>
                <w:szCs w:val="14"/>
                <w:lang w:eastAsia="tr-TR"/>
              </w:rPr>
            </w:pPr>
            <w:r w:rsidRPr="00A61556">
              <w:rPr>
                <w:rFonts w:ascii="Tahoma" w:eastAsia="Times New Roman" w:hAnsi="Tahoma" w:cs="Tahoma"/>
                <w:b/>
                <w:bCs/>
                <w:sz w:val="14"/>
                <w:szCs w:val="14"/>
                <w:u w:val="single"/>
                <w:lang w:eastAsia="tr-TR"/>
              </w:rPr>
              <w:t>K A R A R A    K A T I L A N L A R</w:t>
            </w:r>
            <w:r w:rsidRPr="00A61556">
              <w:rPr>
                <w:rFonts w:ascii="Tahoma" w:eastAsia="Times New Roman" w:hAnsi="Tahoma" w:cs="Tahoma"/>
                <w:sz w:val="14"/>
                <w:szCs w:val="14"/>
                <w:lang w:eastAsia="tr-TR"/>
              </w:rPr>
              <w:t xml:space="preserve"> </w:t>
            </w:r>
          </w:p>
        </w:tc>
      </w:tr>
      <w:tr w:rsidR="00A61556" w:rsidRPr="00A61556" w:rsidTr="00A61556">
        <w:trPr>
          <w:tblCellSpacing w:w="0" w:type="dxa"/>
          <w:jc w:val="center"/>
        </w:trPr>
        <w:tc>
          <w:tcPr>
            <w:tcW w:w="0" w:type="auto"/>
            <w:shd w:val="clear" w:color="auto" w:fill="FFFFFF"/>
            <w:vAlign w:val="center"/>
            <w:hideMark/>
          </w:tcPr>
          <w:p w:rsidR="00A61556" w:rsidRPr="00A61556" w:rsidRDefault="00A61556" w:rsidP="00A61556">
            <w:pPr>
              <w:spacing w:after="0" w:line="240" w:lineRule="auto"/>
              <w:rPr>
                <w:rFonts w:ascii="Tahoma" w:eastAsia="Times New Roman" w:hAnsi="Tahoma" w:cs="Tahoma"/>
                <w:sz w:val="14"/>
                <w:szCs w:val="14"/>
                <w:lang w:eastAsia="tr-TR"/>
              </w:rPr>
            </w:pPr>
            <w:r w:rsidRPr="00A61556">
              <w:rPr>
                <w:rFonts w:ascii="Tahoma" w:eastAsia="Times New Roman" w:hAnsi="Tahoma" w:cs="Tahoma"/>
                <w:sz w:val="14"/>
                <w:szCs w:val="14"/>
                <w:lang w:eastAsia="tr-TR"/>
              </w:rPr>
              <w:t> </w:t>
            </w:r>
          </w:p>
        </w:tc>
      </w:tr>
      <w:tr w:rsidR="00A61556" w:rsidRPr="00A61556" w:rsidTr="00A6155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61556" w:rsidRPr="00A61556">
              <w:trPr>
                <w:tblCellSpacing w:w="15" w:type="dxa"/>
                <w:jc w:val="center"/>
              </w:trPr>
              <w:tc>
                <w:tcPr>
                  <w:tcW w:w="0" w:type="auto"/>
                  <w:shd w:val="clear" w:color="auto" w:fill="FFFFFF"/>
                  <w:vAlign w:val="center"/>
                  <w:hideMark/>
                </w:tcPr>
                <w:p w:rsidR="00A61556" w:rsidRPr="00A61556" w:rsidRDefault="00A61556" w:rsidP="00A61556">
                  <w:pPr>
                    <w:spacing w:after="0" w:line="240" w:lineRule="auto"/>
                    <w:ind w:right="1134"/>
                    <w:rPr>
                      <w:rFonts w:ascii="Courier New" w:eastAsia="Times New Roman" w:hAnsi="Courier New" w:cs="Courier New"/>
                      <w:sz w:val="20"/>
                      <w:szCs w:val="20"/>
                      <w:lang w:eastAsia="tr-TR"/>
                    </w:rPr>
                  </w:pPr>
                  <w:r w:rsidRPr="00A61556">
                    <w:rPr>
                      <w:rFonts w:ascii="Courier New" w:eastAsia="Times New Roman" w:hAnsi="Courier New" w:cs="Courier New"/>
                      <w:sz w:val="20"/>
                      <w:szCs w:val="20"/>
                      <w:lang w:eastAsia="tr-TR"/>
                    </w:rPr>
                    <w:t xml:space="preserve">MECLİS </w:t>
                  </w:r>
                  <w:proofErr w:type="gramStart"/>
                  <w:r w:rsidRPr="00A61556">
                    <w:rPr>
                      <w:rFonts w:ascii="Courier New" w:eastAsia="Times New Roman" w:hAnsi="Courier New" w:cs="Courier New"/>
                      <w:sz w:val="20"/>
                      <w:szCs w:val="20"/>
                      <w:lang w:eastAsia="tr-TR"/>
                    </w:rPr>
                    <w:t>BAŞKANI:MÜRSEL</w:t>
                  </w:r>
                  <w:proofErr w:type="gramEnd"/>
                  <w:r w:rsidRPr="00A61556">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TEKİN ÇELİK , MEHMET ALİ TALAY , İLYAS KARA , MUSTAFA HAKBİLİR , HANİFE YILDIRIM , DURMUŞ ALİ YAMAN , ALAATTİN LİMAN , KÜRŞAT ERTURUN , ŞERİF ÇELEBİ , SELAHATTİN İNCE , RAMAZAN SABANCI , CEMAL ÖZALP , ALİ KOÇAK </w:t>
                  </w:r>
                </w:p>
              </w:tc>
            </w:tr>
          </w:tbl>
          <w:p w:rsidR="00A61556" w:rsidRPr="00A61556" w:rsidRDefault="00A61556" w:rsidP="00A61556">
            <w:pPr>
              <w:spacing w:after="0" w:line="240" w:lineRule="auto"/>
              <w:rPr>
                <w:rFonts w:ascii="Tahoma" w:eastAsia="Times New Roman" w:hAnsi="Tahoma" w:cs="Tahoma"/>
                <w:sz w:val="14"/>
                <w:szCs w:val="14"/>
                <w:lang w:eastAsia="tr-TR"/>
              </w:rPr>
            </w:pPr>
          </w:p>
        </w:tc>
      </w:tr>
      <w:tr w:rsidR="00A61556" w:rsidRPr="00A61556" w:rsidTr="00A6155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61556" w:rsidRPr="00A61556">
              <w:trPr>
                <w:tblCellSpacing w:w="15" w:type="dxa"/>
                <w:jc w:val="center"/>
              </w:trPr>
              <w:tc>
                <w:tcPr>
                  <w:tcW w:w="0" w:type="auto"/>
                  <w:shd w:val="clear" w:color="auto" w:fill="FFFFFF"/>
                  <w:hideMark/>
                </w:tcPr>
                <w:p w:rsidR="00A61556" w:rsidRPr="00A61556" w:rsidRDefault="00A61556" w:rsidP="00A61556">
                  <w:pPr>
                    <w:spacing w:after="0" w:line="240" w:lineRule="auto"/>
                    <w:rPr>
                      <w:rFonts w:ascii="Tahoma" w:eastAsia="Times New Roman" w:hAnsi="Tahoma" w:cs="Tahoma"/>
                      <w:sz w:val="14"/>
                      <w:szCs w:val="14"/>
                      <w:lang w:eastAsia="tr-TR"/>
                    </w:rPr>
                  </w:pPr>
                  <w:r w:rsidRPr="00A61556">
                    <w:rPr>
                      <w:rFonts w:ascii="Tahoma" w:eastAsia="Times New Roman" w:hAnsi="Tahoma" w:cs="Tahoma"/>
                      <w:sz w:val="14"/>
                      <w:szCs w:val="14"/>
                      <w:lang w:eastAsia="tr-TR"/>
                    </w:rPr>
                    <w:br/>
                  </w:r>
                  <w:r w:rsidRPr="00A61556">
                    <w:rPr>
                      <w:rFonts w:ascii="Tahoma" w:eastAsia="Times New Roman" w:hAnsi="Tahoma" w:cs="Tahoma"/>
                      <w:b/>
                      <w:bCs/>
                      <w:sz w:val="14"/>
                      <w:szCs w:val="14"/>
                      <w:u w:val="single"/>
                      <w:lang w:eastAsia="tr-TR"/>
                    </w:rPr>
                    <w:t xml:space="preserve">KARARIN </w:t>
                  </w:r>
                  <w:proofErr w:type="gramStart"/>
                  <w:r w:rsidRPr="00A61556">
                    <w:rPr>
                      <w:rFonts w:ascii="Tahoma" w:eastAsia="Times New Roman" w:hAnsi="Tahoma" w:cs="Tahoma"/>
                      <w:b/>
                      <w:bCs/>
                      <w:sz w:val="14"/>
                      <w:szCs w:val="14"/>
                      <w:u w:val="single"/>
                      <w:lang w:eastAsia="tr-TR"/>
                    </w:rPr>
                    <w:t>ÖZETİ</w:t>
                  </w:r>
                  <w:r w:rsidRPr="00A61556">
                    <w:rPr>
                      <w:rFonts w:ascii="Tahoma" w:eastAsia="Times New Roman" w:hAnsi="Tahoma" w:cs="Tahoma"/>
                      <w:b/>
                      <w:bCs/>
                      <w:sz w:val="14"/>
                      <w:szCs w:val="14"/>
                      <w:lang w:eastAsia="tr-TR"/>
                    </w:rPr>
                    <w:t> :</w:t>
                  </w:r>
                  <w:proofErr w:type="gramEnd"/>
                  <w:r w:rsidRPr="00A61556">
                    <w:rPr>
                      <w:rFonts w:ascii="Tahoma" w:eastAsia="Times New Roman" w:hAnsi="Tahoma" w:cs="Tahoma"/>
                      <w:b/>
                      <w:bCs/>
                      <w:sz w:val="14"/>
                      <w:szCs w:val="14"/>
                      <w:lang w:eastAsia="tr-TR"/>
                    </w:rPr>
                    <w:t xml:space="preserve"> </w:t>
                  </w:r>
                </w:p>
              </w:tc>
            </w:tr>
          </w:tbl>
          <w:p w:rsidR="00A61556" w:rsidRPr="00A61556" w:rsidRDefault="00A61556" w:rsidP="00A61556">
            <w:pPr>
              <w:spacing w:after="0" w:line="240" w:lineRule="auto"/>
              <w:rPr>
                <w:rFonts w:ascii="Tahoma" w:eastAsia="Times New Roman" w:hAnsi="Tahoma" w:cs="Tahoma"/>
                <w:sz w:val="14"/>
                <w:szCs w:val="14"/>
                <w:lang w:eastAsia="tr-TR"/>
              </w:rPr>
            </w:pPr>
          </w:p>
        </w:tc>
      </w:tr>
      <w:tr w:rsidR="00A61556" w:rsidRPr="00A61556" w:rsidTr="00A61556">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A61556" w:rsidRPr="00A61556">
              <w:trPr>
                <w:gridAfter w:val="1"/>
                <w:wAfter w:w="480" w:type="dxa"/>
                <w:trHeight w:val="15"/>
                <w:tblCellSpacing w:w="0" w:type="dxa"/>
              </w:trPr>
              <w:tc>
                <w:tcPr>
                  <w:tcW w:w="0" w:type="auto"/>
                  <w:shd w:val="clear" w:color="auto" w:fill="FFFFFF"/>
                  <w:vAlign w:val="center"/>
                  <w:hideMark/>
                </w:tcPr>
                <w:p w:rsidR="00A61556" w:rsidRPr="00A61556" w:rsidRDefault="00A61556" w:rsidP="00A61556">
                  <w:pPr>
                    <w:spacing w:after="0" w:line="15" w:lineRule="atLeast"/>
                    <w:rPr>
                      <w:rFonts w:ascii="Tahoma" w:eastAsia="Times New Roman" w:hAnsi="Tahoma" w:cs="Tahoma"/>
                      <w:sz w:val="14"/>
                      <w:szCs w:val="14"/>
                      <w:lang w:eastAsia="tr-TR"/>
                    </w:rPr>
                  </w:pPr>
                  <w:r w:rsidRPr="00A61556">
                    <w:rPr>
                      <w:rFonts w:ascii="Tahoma" w:eastAsia="Times New Roman" w:hAnsi="Tahoma" w:cs="Tahoma"/>
                      <w:sz w:val="14"/>
                      <w:szCs w:val="14"/>
                      <w:lang w:eastAsia="tr-TR"/>
                    </w:rPr>
                    <w:t> </w:t>
                  </w:r>
                </w:p>
              </w:tc>
            </w:tr>
            <w:tr w:rsidR="00A61556" w:rsidRPr="00A61556">
              <w:trPr>
                <w:tblCellSpacing w:w="0" w:type="dxa"/>
              </w:trPr>
              <w:tc>
                <w:tcPr>
                  <w:tcW w:w="5000" w:type="pct"/>
                  <w:gridSpan w:val="2"/>
                  <w:shd w:val="clear" w:color="auto" w:fill="FFFFFF"/>
                  <w:hideMark/>
                </w:tcPr>
                <w:p w:rsidR="00A61556" w:rsidRPr="00A61556" w:rsidRDefault="00A61556" w:rsidP="00A61556">
                  <w:pPr>
                    <w:spacing w:before="100" w:beforeAutospacing="1" w:after="100" w:afterAutospacing="1"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İPTAL-İHDAS KADROLAR</w:t>
                  </w:r>
                </w:p>
              </w:tc>
            </w:tr>
          </w:tbl>
          <w:p w:rsidR="00A61556" w:rsidRPr="00A61556" w:rsidRDefault="00A61556" w:rsidP="00A61556">
            <w:pPr>
              <w:spacing w:after="0" w:line="240" w:lineRule="auto"/>
              <w:rPr>
                <w:rFonts w:ascii="Tahoma" w:eastAsia="Times New Roman" w:hAnsi="Tahoma" w:cs="Tahoma"/>
                <w:sz w:val="14"/>
                <w:szCs w:val="14"/>
                <w:lang w:eastAsia="tr-TR"/>
              </w:rPr>
            </w:pPr>
          </w:p>
        </w:tc>
      </w:tr>
      <w:tr w:rsidR="00A61556" w:rsidRPr="00A61556" w:rsidTr="00A61556">
        <w:trPr>
          <w:tblCellSpacing w:w="0" w:type="dxa"/>
          <w:jc w:val="center"/>
        </w:trPr>
        <w:tc>
          <w:tcPr>
            <w:tcW w:w="5000" w:type="pct"/>
            <w:shd w:val="clear" w:color="auto" w:fill="FFFFFF"/>
            <w:hideMark/>
          </w:tcPr>
          <w:p w:rsidR="00A61556" w:rsidRPr="00A61556" w:rsidRDefault="00A61556" w:rsidP="00A61556">
            <w:pPr>
              <w:spacing w:after="0" w:line="240" w:lineRule="auto"/>
              <w:rPr>
                <w:rFonts w:ascii="Tahoma" w:eastAsia="Times New Roman" w:hAnsi="Tahoma" w:cs="Tahoma"/>
                <w:sz w:val="14"/>
                <w:szCs w:val="14"/>
                <w:lang w:eastAsia="tr-TR"/>
              </w:rPr>
            </w:pPr>
            <w:r w:rsidRPr="00A61556">
              <w:rPr>
                <w:rFonts w:ascii="Tahoma" w:eastAsia="Times New Roman" w:hAnsi="Tahoma" w:cs="Tahoma"/>
                <w:b/>
                <w:bCs/>
                <w:sz w:val="14"/>
                <w:szCs w:val="14"/>
                <w:u w:val="single"/>
                <w:lang w:eastAsia="tr-TR"/>
              </w:rPr>
              <w:t>M E C L İ S    K A R A R I</w:t>
            </w:r>
            <w:r w:rsidRPr="00A61556">
              <w:rPr>
                <w:rFonts w:ascii="Tahoma" w:eastAsia="Times New Roman" w:hAnsi="Tahoma" w:cs="Tahoma"/>
                <w:sz w:val="14"/>
                <w:szCs w:val="14"/>
                <w:lang w:eastAsia="tr-TR"/>
              </w:rPr>
              <w:t xml:space="preserve"> </w:t>
            </w:r>
          </w:p>
        </w:tc>
      </w:tr>
      <w:tr w:rsidR="00A61556" w:rsidRPr="00A61556" w:rsidTr="00A6155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61556" w:rsidRPr="00A61556">
              <w:trPr>
                <w:trHeight w:val="15"/>
                <w:tblCellSpacing w:w="15" w:type="dxa"/>
                <w:jc w:val="center"/>
              </w:trPr>
              <w:tc>
                <w:tcPr>
                  <w:tcW w:w="0" w:type="auto"/>
                  <w:shd w:val="clear" w:color="auto" w:fill="FFFFFF"/>
                  <w:vAlign w:val="center"/>
                  <w:hideMark/>
                </w:tcPr>
                <w:p w:rsidR="00A61556" w:rsidRPr="00A61556" w:rsidRDefault="00A61556" w:rsidP="00A61556">
                  <w:pPr>
                    <w:spacing w:after="0" w:line="15" w:lineRule="atLeast"/>
                    <w:rPr>
                      <w:rFonts w:ascii="Tahoma" w:eastAsia="Times New Roman" w:hAnsi="Tahoma" w:cs="Tahoma"/>
                      <w:sz w:val="14"/>
                      <w:szCs w:val="14"/>
                      <w:lang w:eastAsia="tr-TR"/>
                    </w:rPr>
                  </w:pPr>
                  <w:r w:rsidRPr="00A61556">
                    <w:rPr>
                      <w:rFonts w:ascii="Tahoma" w:eastAsia="Times New Roman" w:hAnsi="Tahoma" w:cs="Tahoma"/>
                      <w:sz w:val="14"/>
                      <w:szCs w:val="14"/>
                      <w:lang w:eastAsia="tr-TR"/>
                    </w:rPr>
                    <w:t> </w:t>
                  </w:r>
                </w:p>
              </w:tc>
            </w:tr>
            <w:tr w:rsidR="00A61556" w:rsidRPr="00A61556">
              <w:trPr>
                <w:tblCellSpacing w:w="15" w:type="dxa"/>
                <w:jc w:val="center"/>
              </w:trPr>
              <w:tc>
                <w:tcPr>
                  <w:tcW w:w="0" w:type="auto"/>
                  <w:shd w:val="clear" w:color="auto" w:fill="FFFFFF"/>
                  <w:vAlign w:val="center"/>
                  <w:hideMark/>
                </w:tcPr>
                <w:p w:rsidR="00A61556" w:rsidRPr="00A61556" w:rsidRDefault="00A61556" w:rsidP="00A61556">
                  <w:pPr>
                    <w:spacing w:line="240" w:lineRule="auto"/>
                    <w:rPr>
                      <w:rFonts w:ascii="Times New Roman" w:eastAsia="Times New Roman" w:hAnsi="Times New Roman" w:cs="Times New Roman"/>
                      <w:sz w:val="24"/>
                      <w:szCs w:val="24"/>
                      <w:lang w:eastAsia="tr-TR"/>
                    </w:rPr>
                  </w:pPr>
                  <w:r w:rsidRPr="00A61556">
                    <w:rPr>
                      <w:rFonts w:ascii="Times New Roman" w:eastAsia="Times New Roman" w:hAnsi="Times New Roman" w:cs="Times New Roman"/>
                      <w:b/>
                      <w:color w:val="000000"/>
                      <w:sz w:val="18"/>
                      <w:szCs w:val="18"/>
                      <w:u w:val="single"/>
                      <w:lang w:eastAsia="tr-TR"/>
                    </w:rPr>
                    <w:t>GÜNDEMİN ÜÇÜNCÜ MADDESİNİN MÜZAKERESİNE GEÇİLDİ</w:t>
                  </w:r>
                  <w:r w:rsidRPr="00A61556">
                    <w:rPr>
                      <w:rFonts w:ascii="Times New Roman" w:eastAsia="Times New Roman" w:hAnsi="Times New Roman" w:cs="Times New Roman"/>
                      <w:b/>
                      <w:sz w:val="18"/>
                      <w:szCs w:val="18"/>
                      <w:lang w:eastAsia="tr-TR"/>
                    </w:rPr>
                    <w:br/>
                  </w:r>
                  <w:r w:rsidRPr="00A61556">
                    <w:rPr>
                      <w:rFonts w:ascii="Times New Roman" w:eastAsia="Times New Roman" w:hAnsi="Times New Roman" w:cs="Times New Roman"/>
                      <w:b/>
                      <w:sz w:val="18"/>
                      <w:szCs w:val="18"/>
                      <w:lang w:eastAsia="tr-TR"/>
                    </w:rPr>
                    <w:br/>
                  </w:r>
                  <w:r w:rsidRPr="00A61556">
                    <w:rPr>
                      <w:rFonts w:ascii="Times New Roman" w:eastAsia="Times New Roman" w:hAnsi="Times New Roman" w:cs="Times New Roman"/>
                      <w:b/>
                      <w:color w:val="000000"/>
                      <w:sz w:val="18"/>
                      <w:szCs w:val="18"/>
                      <w:lang w:eastAsia="tr-TR"/>
                    </w:rPr>
                    <w:t xml:space="preserve">MECLİS BAŞKANI MÜRSEL YILDIZKAYA: </w:t>
                  </w:r>
                  <w:r w:rsidRPr="00A61556">
                    <w:rPr>
                      <w:rFonts w:ascii="Times New Roman" w:eastAsia="Times New Roman" w:hAnsi="Times New Roman" w:cs="Times New Roman"/>
                      <w:color w:val="000000"/>
                      <w:sz w:val="18"/>
                      <w:szCs w:val="18"/>
                      <w:lang w:eastAsia="tr-TR"/>
                    </w:rPr>
                    <w:t>Plan ve Bütçe Komisyonuna havale olunan İptal-İhdas Kadrolar ile ilgili konunun müzakeresi. Dedi.</w:t>
                  </w:r>
                  <w:r w:rsidRPr="00A61556">
                    <w:rPr>
                      <w:rFonts w:ascii="Times New Roman" w:eastAsia="Times New Roman" w:hAnsi="Times New Roman" w:cs="Times New Roman"/>
                      <w:color w:val="000000"/>
                      <w:sz w:val="18"/>
                      <w:szCs w:val="18"/>
                      <w:lang w:eastAsia="tr-TR"/>
                    </w:rPr>
                    <w:br/>
                  </w:r>
                  <w:r w:rsidRPr="00A61556">
                    <w:rPr>
                      <w:rFonts w:ascii="Times New Roman" w:eastAsia="Times New Roman" w:hAnsi="Times New Roman" w:cs="Times New Roman"/>
                      <w:color w:val="000000"/>
                      <w:sz w:val="18"/>
                      <w:szCs w:val="18"/>
                      <w:lang w:eastAsia="tr-TR"/>
                    </w:rPr>
                    <w:br/>
                  </w:r>
                  <w:proofErr w:type="gramStart"/>
                  <w:r w:rsidRPr="00A61556">
                    <w:rPr>
                      <w:rFonts w:ascii="Times New Roman" w:eastAsia="Times New Roman" w:hAnsi="Times New Roman" w:cs="Times New Roman"/>
                      <w:color w:val="000000"/>
                      <w:sz w:val="18"/>
                      <w:szCs w:val="18"/>
                      <w:lang w:eastAsia="tr-TR"/>
                    </w:rPr>
                    <w:t>PLAN VE BÜTÇE KOMİSYONUNUN 04.12.2017 TARİHLİ KOMİSYON RAPORU KOMİSYON ÜYESİ MEHMET ALİ TALAY TARAFINDAN;</w:t>
                  </w:r>
                  <w:r w:rsidRPr="00A61556">
                    <w:rPr>
                      <w:rFonts w:ascii="Times New Roman" w:eastAsia="Times New Roman" w:hAnsi="Times New Roman" w:cs="Times New Roman"/>
                      <w:color w:val="000000"/>
                      <w:sz w:val="18"/>
                      <w:szCs w:val="18"/>
                      <w:lang w:eastAsia="tr-TR"/>
                    </w:rPr>
                    <w:br/>
                  </w:r>
                  <w:r w:rsidRPr="00A61556">
                    <w:rPr>
                      <w:rFonts w:ascii="Times New Roman" w:eastAsia="Times New Roman" w:hAnsi="Times New Roman" w:cs="Times New Roman"/>
                      <w:b/>
                      <w:sz w:val="18"/>
                      <w:szCs w:val="18"/>
                      <w:u w:val="single"/>
                      <w:lang w:eastAsia="tr-TR"/>
                    </w:rPr>
                    <w:br/>
                  </w:r>
                  <w:r w:rsidRPr="00A61556">
                    <w:rPr>
                      <w:rFonts w:ascii="Times New Roman" w:eastAsia="Times New Roman" w:hAnsi="Times New Roman" w:cs="Times New Roman"/>
                      <w:b/>
                      <w:color w:val="000000"/>
                      <w:sz w:val="18"/>
                      <w:szCs w:val="18"/>
                      <w:u w:val="single"/>
                      <w:lang w:eastAsia="tr-TR"/>
                    </w:rPr>
                    <w:t>KONU: İptal-İhdas Kadrolar</w:t>
                  </w:r>
                  <w:r w:rsidRPr="00A61556">
                    <w:rPr>
                      <w:rFonts w:ascii="Times New Roman" w:eastAsia="Times New Roman" w:hAnsi="Times New Roman" w:cs="Times New Roman"/>
                      <w:sz w:val="18"/>
                      <w:szCs w:val="18"/>
                      <w:lang w:eastAsia="tr-TR"/>
                    </w:rPr>
                    <w:br/>
                  </w:r>
                  <w:r w:rsidRPr="00A61556">
                    <w:rPr>
                      <w:rFonts w:ascii="Times New Roman" w:eastAsia="Times New Roman" w:hAnsi="Times New Roman" w:cs="Times New Roman"/>
                      <w:sz w:val="18"/>
                      <w:szCs w:val="18"/>
                      <w:lang w:eastAsia="tr-TR"/>
                    </w:rPr>
                    <w:br/>
                  </w:r>
                  <w:r w:rsidRPr="00A61556">
                    <w:rPr>
                      <w:rFonts w:ascii="Times New Roman" w:eastAsia="Times New Roman" w:hAnsi="Times New Roman" w:cs="Times New Roman"/>
                      <w:color w:val="000000"/>
                      <w:sz w:val="18"/>
                      <w:szCs w:val="18"/>
                      <w:lang w:eastAsia="tr-TR"/>
                    </w:rPr>
                    <w:t xml:space="preserve">      Belediyemiz meclisinin 01.12.2017 tarihli oturumunda komisyonumuza havale edilen İnsan Kaynakları ve Eğitim Müdürlüğünün, memur kadro iptal ve ihdasına ilişkin konuları komisyonumuzun 04.12.2017 tarihinde yapmış olduğu toplantıda görüşülerek daireden geldiği şekilde komisyonumuzca oy birliği ilE kabul edilmiştir.</w:t>
                  </w:r>
                  <w:proofErr w:type="gramEnd"/>
                  <w:r w:rsidRPr="00A61556">
                    <w:rPr>
                      <w:rFonts w:ascii="Times New Roman" w:eastAsia="Times New Roman" w:hAnsi="Times New Roman" w:cs="Times New Roman"/>
                      <w:color w:val="000000"/>
                      <w:sz w:val="18"/>
                      <w:szCs w:val="18"/>
                      <w:lang w:eastAsia="tr-TR"/>
                    </w:rPr>
                    <w:br/>
                    <w:t xml:space="preserve">      Belediyemiz Meclisinin takdirine sunulur. </w:t>
                  </w:r>
                  <w:r w:rsidRPr="00A61556">
                    <w:rPr>
                      <w:rFonts w:ascii="Times New Roman" w:eastAsia="Times New Roman" w:hAnsi="Times New Roman" w:cs="Times New Roman"/>
                      <w:color w:val="000000"/>
                      <w:sz w:val="18"/>
                      <w:szCs w:val="18"/>
                      <w:lang w:eastAsia="tr-TR"/>
                    </w:rPr>
                    <w:br/>
                  </w:r>
                  <w:r w:rsidRPr="00A61556">
                    <w:rPr>
                      <w:rFonts w:ascii="Times New Roman" w:eastAsia="Times New Roman" w:hAnsi="Times New Roman" w:cs="Times New Roman"/>
                      <w:color w:val="000000"/>
                      <w:sz w:val="18"/>
                      <w:szCs w:val="18"/>
                      <w:lang w:eastAsia="tr-TR"/>
                    </w:rPr>
                    <w:br/>
                    <w:t>KOMİSYON ÜYELERİ;</w:t>
                  </w:r>
                  <w:r w:rsidRPr="00A61556">
                    <w:rPr>
                      <w:rFonts w:ascii="Times New Roman" w:eastAsia="Times New Roman" w:hAnsi="Times New Roman" w:cs="Times New Roman"/>
                      <w:color w:val="000000"/>
                      <w:sz w:val="18"/>
                      <w:szCs w:val="18"/>
                      <w:lang w:eastAsia="tr-TR"/>
                    </w:rPr>
                    <w:br/>
                    <w:t>İsmail Hakkı AKGÖK(İmzalı), Mehmet AYTEKİN(İmzalı), Selahattin İNCE(İmzalı), Muhsin AKDENİZ(İmzalı), Mehmet Ali TALAY(İmzalı)</w:t>
                  </w:r>
                  <w:r w:rsidRPr="00A61556">
                    <w:rPr>
                      <w:rFonts w:ascii="Times New Roman" w:eastAsia="Times New Roman" w:hAnsi="Times New Roman" w:cs="Times New Roman"/>
                      <w:color w:val="000000"/>
                      <w:sz w:val="18"/>
                      <w:szCs w:val="18"/>
                      <w:lang w:eastAsia="tr-TR"/>
                    </w:rPr>
                    <w:br/>
                  </w:r>
                  <w:r w:rsidRPr="00A61556">
                    <w:rPr>
                      <w:rFonts w:ascii="Times New Roman" w:eastAsia="Times New Roman" w:hAnsi="Times New Roman" w:cs="Times New Roman"/>
                      <w:color w:val="000000"/>
                      <w:sz w:val="18"/>
                      <w:szCs w:val="18"/>
                      <w:lang w:eastAsia="tr-TR"/>
                    </w:rPr>
                    <w:br/>
                    <w:t xml:space="preserve">Aynen meclise okunduktan sonra komisyon raporu müzakereye açıldı. Komisyondan geldiği şekilde kabulü oya sunuldu. </w:t>
                  </w:r>
                  <w:proofErr w:type="gramStart"/>
                  <w:r w:rsidRPr="00A61556">
                    <w:rPr>
                      <w:rFonts w:ascii="Times New Roman" w:eastAsia="Times New Roman" w:hAnsi="Times New Roman" w:cs="Times New Roman"/>
                      <w:color w:val="000000"/>
                      <w:sz w:val="18"/>
                      <w:szCs w:val="18"/>
                      <w:lang w:eastAsia="tr-TR"/>
                    </w:rPr>
                    <w:t>Yapılan oylama neticesinde;</w:t>
                  </w:r>
                  <w:r w:rsidRPr="00A61556">
                    <w:rPr>
                      <w:rFonts w:ascii="Times New Roman" w:eastAsia="Times New Roman" w:hAnsi="Times New Roman" w:cs="Times New Roman"/>
                      <w:color w:val="000000"/>
                      <w:sz w:val="18"/>
                      <w:szCs w:val="18"/>
                      <w:lang w:eastAsia="tr-TR"/>
                    </w:rPr>
                    <w:br/>
                  </w:r>
                  <w:r w:rsidRPr="00A61556">
                    <w:rPr>
                      <w:rFonts w:ascii="Times New Roman" w:eastAsia="Times New Roman" w:hAnsi="Times New Roman" w:cs="Times New Roman"/>
                      <w:b/>
                      <w:sz w:val="18"/>
                      <w:szCs w:val="18"/>
                      <w:lang w:eastAsia="tr-TR"/>
                    </w:rPr>
                    <w:br/>
                  </w:r>
                  <w:r w:rsidRPr="00A61556">
                    <w:rPr>
                      <w:rFonts w:ascii="Times New Roman" w:eastAsia="Times New Roman" w:hAnsi="Times New Roman" w:cs="Times New Roman"/>
                      <w:b/>
                      <w:color w:val="000000"/>
                      <w:sz w:val="18"/>
                      <w:szCs w:val="18"/>
                      <w:lang w:eastAsia="tr-TR"/>
                    </w:rPr>
                    <w:t>KOMİSYONDAN GELDİĞİ ŞEKİLDE;</w:t>
                  </w:r>
                  <w:r w:rsidRPr="00A61556">
                    <w:rPr>
                      <w:rFonts w:ascii="Times New Roman" w:eastAsia="Times New Roman" w:hAnsi="Times New Roman" w:cs="Times New Roman"/>
                      <w:b/>
                      <w:color w:val="000000"/>
                      <w:sz w:val="18"/>
                      <w:szCs w:val="18"/>
                      <w:lang w:eastAsia="tr-TR"/>
                    </w:rPr>
                    <w:br/>
                  </w:r>
                  <w:r w:rsidRPr="00A61556">
                    <w:rPr>
                      <w:rFonts w:ascii="Times New Roman" w:eastAsia="Times New Roman" w:hAnsi="Times New Roman" w:cs="Times New Roman"/>
                      <w:b/>
                      <w:bCs/>
                      <w:color w:val="000000"/>
                      <w:sz w:val="18"/>
                      <w:szCs w:val="18"/>
                      <w:lang w:eastAsia="tr-TR"/>
                    </w:rPr>
                    <w:t>6535 UNVAN KODLU T.H.S SINIFINDAN 8 DERECELİ 1 ADET PROGRAMCI,</w:t>
                  </w:r>
                  <w:r w:rsidRPr="00A61556">
                    <w:rPr>
                      <w:rFonts w:ascii="Times New Roman" w:eastAsia="Times New Roman" w:hAnsi="Times New Roman" w:cs="Times New Roman"/>
                      <w:b/>
                      <w:bCs/>
                      <w:color w:val="000000"/>
                      <w:sz w:val="18"/>
                      <w:szCs w:val="18"/>
                      <w:lang w:eastAsia="tr-TR"/>
                    </w:rPr>
                    <w:br/>
                    <w:t>6535 UNVAN KODLU T.H.S SINIFINDAN 9 DERECELİ 1 ADET PROGRAMCI,</w:t>
                  </w:r>
                  <w:r w:rsidRPr="00A61556">
                    <w:rPr>
                      <w:rFonts w:ascii="Times New Roman" w:eastAsia="Times New Roman" w:hAnsi="Times New Roman" w:cs="Times New Roman"/>
                      <w:b/>
                      <w:bCs/>
                      <w:color w:val="000000"/>
                      <w:sz w:val="18"/>
                      <w:szCs w:val="18"/>
                      <w:lang w:eastAsia="tr-TR"/>
                    </w:rPr>
                    <w:br/>
                    <w:t xml:space="preserve">8750 UNVAN KODLU T.H.S SINIFINDAN 1 DERECELİ 1 ADET TEKNİKER, </w:t>
                  </w:r>
                  <w:r w:rsidRPr="00A61556">
                    <w:rPr>
                      <w:rFonts w:ascii="Times New Roman" w:eastAsia="Times New Roman" w:hAnsi="Times New Roman" w:cs="Times New Roman"/>
                      <w:b/>
                      <w:bCs/>
                      <w:color w:val="000000"/>
                      <w:sz w:val="18"/>
                      <w:szCs w:val="18"/>
                      <w:lang w:eastAsia="tr-TR"/>
                    </w:rPr>
                    <w:br/>
                    <w:t>8790 UNVAN KODLU T.H.S SINIFINDAN 3 DERECELİ 1 ADET TEKNİSYEN KADROSUNUN İPTALİNE;</w:t>
                  </w:r>
                  <w:r w:rsidRPr="00A61556">
                    <w:rPr>
                      <w:rFonts w:ascii="Times New Roman" w:eastAsia="Times New Roman" w:hAnsi="Times New Roman" w:cs="Times New Roman"/>
                      <w:b/>
                      <w:bCs/>
                      <w:color w:val="000000"/>
                      <w:sz w:val="18"/>
                      <w:szCs w:val="18"/>
                      <w:lang w:eastAsia="tr-TR"/>
                    </w:rPr>
                    <w:br/>
                  </w:r>
                  <w:r w:rsidRPr="00A61556">
                    <w:rPr>
                      <w:rFonts w:ascii="Times New Roman" w:eastAsia="Times New Roman" w:hAnsi="Times New Roman" w:cs="Times New Roman"/>
                      <w:b/>
                      <w:bCs/>
                      <w:color w:val="000000"/>
                      <w:sz w:val="18"/>
                      <w:szCs w:val="18"/>
                      <w:lang w:eastAsia="tr-TR"/>
                    </w:rPr>
                    <w:br/>
                    <w:t>8500 UNVAN KODLU T.H.S SINIFINDAN 8 DERECELİ 1 ADET MÜHENDİS,</w:t>
                  </w:r>
                  <w:r w:rsidRPr="00A61556">
                    <w:rPr>
                      <w:rFonts w:ascii="Times New Roman" w:eastAsia="Times New Roman" w:hAnsi="Times New Roman" w:cs="Times New Roman"/>
                      <w:b/>
                      <w:bCs/>
                      <w:color w:val="000000"/>
                      <w:sz w:val="18"/>
                      <w:szCs w:val="18"/>
                      <w:lang w:eastAsia="tr-TR"/>
                    </w:rPr>
                    <w:br/>
                    <w:t xml:space="preserve">8500 UNVAN KODLU T.H.S SINIFINDAN 8 DERECELİ 1 ADET MÜHENDİS, </w:t>
                  </w:r>
                  <w:r w:rsidRPr="00A61556">
                    <w:rPr>
                      <w:rFonts w:ascii="Times New Roman" w:eastAsia="Times New Roman" w:hAnsi="Times New Roman" w:cs="Times New Roman"/>
                      <w:b/>
                      <w:bCs/>
                      <w:color w:val="000000"/>
                      <w:sz w:val="18"/>
                      <w:szCs w:val="18"/>
                      <w:lang w:eastAsia="tr-TR"/>
                    </w:rPr>
                    <w:br/>
                    <w:t>8595 UNVAN KODLU T.H.S SINIFINDAN 8 DERECELİ 1 ADET EKONOMİST,</w:t>
                  </w:r>
                  <w:r w:rsidRPr="00A61556">
                    <w:rPr>
                      <w:rFonts w:ascii="Times New Roman" w:eastAsia="Times New Roman" w:hAnsi="Times New Roman" w:cs="Times New Roman"/>
                      <w:b/>
                      <w:bCs/>
                      <w:color w:val="000000"/>
                      <w:sz w:val="18"/>
                      <w:szCs w:val="18"/>
                      <w:lang w:eastAsia="tr-TR"/>
                    </w:rPr>
                    <w:br/>
                    <w:t xml:space="preserve">8505 UNVAN KODLU T.H.S SINIFINDAN 8 DERECELİ 1 ADET MİMAR KADROSUNUN İHDASINA </w:t>
                  </w:r>
                  <w:r w:rsidRPr="00A61556">
                    <w:rPr>
                      <w:rFonts w:ascii="Times New Roman" w:eastAsia="Times New Roman" w:hAnsi="Times New Roman" w:cs="Times New Roman"/>
                      <w:b/>
                      <w:color w:val="000000"/>
                      <w:sz w:val="18"/>
                      <w:szCs w:val="18"/>
                      <w:lang w:eastAsia="tr-TR"/>
                    </w:rPr>
                    <w:t>OY BİRLİĞİ İLE KARAR VERİLDİ.</w:t>
                  </w:r>
                  <w:proofErr w:type="gramEnd"/>
                  <w:r w:rsidRPr="00A61556">
                    <w:rPr>
                      <w:rFonts w:ascii="Times New Roman" w:eastAsia="Times New Roman" w:hAnsi="Times New Roman" w:cs="Times New Roman"/>
                      <w:b/>
                      <w:sz w:val="18"/>
                      <w:szCs w:val="18"/>
                      <w:lang w:eastAsia="tr-TR"/>
                    </w:rPr>
                    <w:br/>
                  </w:r>
                  <w:r w:rsidRPr="00A61556">
                    <w:rPr>
                      <w:rFonts w:ascii="Times New Roman" w:eastAsia="Times New Roman" w:hAnsi="Times New Roman" w:cs="Times New Roman"/>
                      <w:b/>
                      <w:sz w:val="18"/>
                      <w:szCs w:val="18"/>
                      <w:lang w:eastAsia="tr-TR"/>
                    </w:rPr>
                    <w:lastRenderedPageBreak/>
                    <w:br/>
                  </w:r>
                </w:p>
              </w:tc>
            </w:tr>
          </w:tbl>
          <w:p w:rsidR="00A61556" w:rsidRPr="00A61556" w:rsidRDefault="00A61556" w:rsidP="00A61556">
            <w:pPr>
              <w:spacing w:after="0" w:line="240" w:lineRule="auto"/>
              <w:rPr>
                <w:rFonts w:ascii="Tahoma" w:eastAsia="Times New Roman" w:hAnsi="Tahoma" w:cs="Tahoma"/>
                <w:sz w:val="14"/>
                <w:szCs w:val="14"/>
                <w:lang w:eastAsia="tr-TR"/>
              </w:rPr>
            </w:pPr>
          </w:p>
        </w:tc>
      </w:tr>
      <w:tr w:rsidR="00A61556" w:rsidRPr="00A61556" w:rsidTr="00A61556">
        <w:trPr>
          <w:tblCellSpacing w:w="0" w:type="dxa"/>
          <w:jc w:val="center"/>
        </w:trPr>
        <w:tc>
          <w:tcPr>
            <w:tcW w:w="0" w:type="auto"/>
            <w:shd w:val="clear" w:color="auto" w:fill="FFFFFF"/>
            <w:vAlign w:val="center"/>
            <w:hideMark/>
          </w:tcPr>
          <w:p w:rsidR="00A61556" w:rsidRPr="00A61556" w:rsidRDefault="00A61556" w:rsidP="00A61556">
            <w:pPr>
              <w:spacing w:after="0" w:line="240" w:lineRule="auto"/>
              <w:rPr>
                <w:rFonts w:ascii="Tahoma" w:eastAsia="Times New Roman" w:hAnsi="Tahoma" w:cs="Tahoma"/>
                <w:sz w:val="14"/>
                <w:szCs w:val="14"/>
                <w:lang w:eastAsia="tr-TR"/>
              </w:rPr>
            </w:pPr>
            <w:r w:rsidRPr="00A61556">
              <w:rPr>
                <w:rFonts w:ascii="Tahoma" w:eastAsia="Times New Roman" w:hAnsi="Tahoma" w:cs="Tahoma"/>
                <w:sz w:val="14"/>
                <w:szCs w:val="14"/>
                <w:lang w:eastAsia="tr-TR"/>
              </w:rPr>
              <w:lastRenderedPageBreak/>
              <w:t xml:space="preserve">  </w:t>
            </w:r>
          </w:p>
        </w:tc>
      </w:tr>
      <w:tr w:rsidR="00A61556" w:rsidRPr="00A61556" w:rsidTr="00A6155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A61556" w:rsidRPr="00A61556">
              <w:trPr>
                <w:tblCellSpacing w:w="15" w:type="dxa"/>
                <w:jc w:val="center"/>
              </w:trPr>
              <w:tc>
                <w:tcPr>
                  <w:tcW w:w="1300" w:type="pct"/>
                  <w:shd w:val="clear" w:color="auto" w:fill="FFFFFF"/>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MÜRSEL YILDIZKAYA</w:t>
                  </w:r>
                  <w:r w:rsidRPr="00A61556">
                    <w:rPr>
                      <w:rFonts w:ascii="Courier New" w:eastAsia="Times New Roman" w:hAnsi="Courier New" w:cs="Courier New"/>
                      <w:sz w:val="18"/>
                      <w:szCs w:val="18"/>
                      <w:lang w:eastAsia="tr-TR"/>
                    </w:rPr>
                    <w:br/>
                    <w:t>         MECLİS BAŞKANI</w:t>
                  </w:r>
                  <w:r w:rsidRPr="00A61556">
                    <w:rPr>
                      <w:rFonts w:ascii="Courier New" w:eastAsia="Times New Roman" w:hAnsi="Courier New" w:cs="Courier New"/>
                      <w:sz w:val="18"/>
                      <w:szCs w:val="18"/>
                      <w:lang w:eastAsia="tr-TR"/>
                    </w:rPr>
                    <w:br/>
                    <w:t>         </w:t>
                  </w:r>
                  <w:r w:rsidRPr="00A61556">
                    <w:rPr>
                      <w:rFonts w:ascii="Courier New" w:eastAsia="Times New Roman" w:hAnsi="Courier New" w:cs="Courier New"/>
                      <w:sz w:val="18"/>
                      <w:szCs w:val="18"/>
                      <w:lang w:eastAsia="tr-TR"/>
                    </w:rPr>
                    <w:br/>
                    <w:t>         </w:t>
                  </w:r>
                </w:p>
              </w:tc>
              <w:tc>
                <w:tcPr>
                  <w:tcW w:w="1300" w:type="pct"/>
                  <w:shd w:val="clear" w:color="auto" w:fill="FFFFFF"/>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MÜCAHİT ÖZCAN</w:t>
                  </w:r>
                  <w:r w:rsidRPr="00A61556">
                    <w:rPr>
                      <w:rFonts w:ascii="Courier New" w:eastAsia="Times New Roman" w:hAnsi="Courier New" w:cs="Courier New"/>
                      <w:sz w:val="18"/>
                      <w:szCs w:val="18"/>
                      <w:lang w:eastAsia="tr-TR"/>
                    </w:rPr>
                    <w:br/>
                    <w:t xml:space="preserve">         MECLİS </w:t>
                  </w:r>
                  <w:proofErr w:type="gramStart"/>
                  <w:r w:rsidRPr="00A61556">
                    <w:rPr>
                      <w:rFonts w:ascii="Courier New" w:eastAsia="Times New Roman" w:hAnsi="Courier New" w:cs="Courier New"/>
                      <w:sz w:val="18"/>
                      <w:szCs w:val="18"/>
                      <w:lang w:eastAsia="tr-TR"/>
                    </w:rPr>
                    <w:t>KATİBİ</w:t>
                  </w:r>
                  <w:proofErr w:type="gramEnd"/>
                  <w:r w:rsidRPr="00A61556">
                    <w:rPr>
                      <w:rFonts w:ascii="Courier New" w:eastAsia="Times New Roman" w:hAnsi="Courier New" w:cs="Courier New"/>
                      <w:sz w:val="18"/>
                      <w:szCs w:val="18"/>
                      <w:lang w:eastAsia="tr-TR"/>
                    </w:rPr>
                    <w:br/>
                    <w:t>         </w:t>
                  </w:r>
                  <w:r w:rsidRPr="00A61556">
                    <w:rPr>
                      <w:rFonts w:ascii="Courier New" w:eastAsia="Times New Roman" w:hAnsi="Courier New" w:cs="Courier New"/>
                      <w:sz w:val="18"/>
                      <w:szCs w:val="18"/>
                      <w:lang w:eastAsia="tr-TR"/>
                    </w:rPr>
                    <w:br/>
                    <w:t>         </w:t>
                  </w:r>
                </w:p>
              </w:tc>
              <w:tc>
                <w:tcPr>
                  <w:tcW w:w="1400" w:type="pct"/>
                  <w:shd w:val="clear" w:color="auto" w:fill="FFFFFF"/>
                  <w:hideMark/>
                </w:tcPr>
                <w:p w:rsidR="00A61556" w:rsidRPr="00A61556" w:rsidRDefault="00A61556" w:rsidP="00A61556">
                  <w:pPr>
                    <w:spacing w:after="0" w:line="240" w:lineRule="auto"/>
                    <w:rPr>
                      <w:rFonts w:ascii="Courier New" w:eastAsia="Times New Roman" w:hAnsi="Courier New" w:cs="Courier New"/>
                      <w:sz w:val="18"/>
                      <w:szCs w:val="18"/>
                      <w:lang w:eastAsia="tr-TR"/>
                    </w:rPr>
                  </w:pPr>
                  <w:r w:rsidRPr="00A61556">
                    <w:rPr>
                      <w:rFonts w:ascii="Courier New" w:eastAsia="Times New Roman" w:hAnsi="Courier New" w:cs="Courier New"/>
                      <w:sz w:val="18"/>
                      <w:szCs w:val="18"/>
                      <w:lang w:eastAsia="tr-TR"/>
                    </w:rPr>
                    <w:t>         MUSTAFA UYSAL</w:t>
                  </w:r>
                  <w:r w:rsidRPr="00A61556">
                    <w:rPr>
                      <w:rFonts w:ascii="Courier New" w:eastAsia="Times New Roman" w:hAnsi="Courier New" w:cs="Courier New"/>
                      <w:sz w:val="18"/>
                      <w:szCs w:val="18"/>
                      <w:lang w:eastAsia="tr-TR"/>
                    </w:rPr>
                    <w:br/>
                    <w:t xml:space="preserve">         MECLİS </w:t>
                  </w:r>
                  <w:proofErr w:type="gramStart"/>
                  <w:r w:rsidRPr="00A61556">
                    <w:rPr>
                      <w:rFonts w:ascii="Courier New" w:eastAsia="Times New Roman" w:hAnsi="Courier New" w:cs="Courier New"/>
                      <w:sz w:val="18"/>
                      <w:szCs w:val="18"/>
                      <w:lang w:eastAsia="tr-TR"/>
                    </w:rPr>
                    <w:t>KATİBİ</w:t>
                  </w:r>
                  <w:proofErr w:type="gramEnd"/>
                  <w:r w:rsidRPr="00A61556">
                    <w:rPr>
                      <w:rFonts w:ascii="Courier New" w:eastAsia="Times New Roman" w:hAnsi="Courier New" w:cs="Courier New"/>
                      <w:sz w:val="18"/>
                      <w:szCs w:val="18"/>
                      <w:lang w:eastAsia="tr-TR"/>
                    </w:rPr>
                    <w:br/>
                    <w:t>         </w:t>
                  </w:r>
                  <w:r w:rsidRPr="00A61556">
                    <w:rPr>
                      <w:rFonts w:ascii="Courier New" w:eastAsia="Times New Roman" w:hAnsi="Courier New" w:cs="Courier New"/>
                      <w:sz w:val="18"/>
                      <w:szCs w:val="18"/>
                      <w:lang w:eastAsia="tr-TR"/>
                    </w:rPr>
                    <w:br/>
                    <w:t>         </w:t>
                  </w:r>
                </w:p>
              </w:tc>
            </w:tr>
          </w:tbl>
          <w:p w:rsidR="00A61556" w:rsidRPr="00A61556" w:rsidRDefault="00A61556" w:rsidP="00A61556">
            <w:pPr>
              <w:spacing w:after="0" w:line="240" w:lineRule="auto"/>
              <w:rPr>
                <w:rFonts w:ascii="Tahoma" w:eastAsia="Times New Roman" w:hAnsi="Tahoma" w:cs="Tahoma"/>
                <w:sz w:val="14"/>
                <w:szCs w:val="14"/>
                <w:lang w:eastAsia="tr-TR"/>
              </w:rPr>
            </w:pPr>
          </w:p>
        </w:tc>
      </w:tr>
    </w:tbl>
    <w:p w:rsidR="005B77A7" w:rsidRDefault="00A61556" w:rsidP="00A61556">
      <w:r w:rsidRPr="00A61556">
        <w:rPr>
          <w:rFonts w:ascii="Tahoma" w:eastAsia="Times New Roman" w:hAnsi="Tahoma" w:cs="Tahoma"/>
          <w:sz w:val="14"/>
          <w:szCs w:val="14"/>
          <w:lang w:eastAsia="tr-TR"/>
        </w:rPr>
        <w:object w:dxaOrig="1440" w:dyaOrig="1440">
          <v:shape id="_x0000_i1040" type="#_x0000_t75" style="width:1in;height:18.15pt" o:ole="">
            <v:imagedata r:id="rId12" o:title=""/>
          </v:shape>
          <w:control r:id="rId13" w:name="DefaultOcxName4" w:shapeid="_x0000_i1040"/>
        </w:object>
      </w:r>
      <w:r w:rsidRPr="00A61556">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C61B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61556"/>
    <w:rsid w:val="003B5F0D"/>
    <w:rsid w:val="00462179"/>
    <w:rsid w:val="00A61556"/>
    <w:rsid w:val="00C61B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A615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A615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526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2017-12-13T06:46:00Z</dcterms:created>
  <dcterms:modified xsi:type="dcterms:W3CDTF">2017-12-13T06:46:00Z</dcterms:modified>
</cp:coreProperties>
</file>