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05" w:rsidRDefault="00B76A05" w:rsidP="00B76A05">
      <w:r>
        <w:t>PLAN VE BÜTÇE KOMİSYONUNUN 03.02.2026 TARİHLİ KOMİSYON RAPORU KOMİSYON ÜYESİ GİRAY TEMURER TARAFINDAN;</w:t>
      </w:r>
    </w:p>
    <w:p w:rsidR="005500B9" w:rsidRDefault="00B76A05" w:rsidP="00B76A05">
      <w:r w:rsidRPr="005B5115">
        <w:rPr>
          <w:b/>
        </w:rPr>
        <w:t>KONU: Taşıt Alımı (Sosyal Yardım İşleri Müdürlüğü)</w:t>
      </w:r>
      <w:r>
        <w:br/>
      </w:r>
      <w:r>
        <w:br/>
        <w:t xml:space="preserve">          Meclis Başkanlığına; 02 Şubat 2026 tarihli meclis toplantısında komisyonumuza havale olunan “Taşıt Alımı” ile ilgili konu komisyonumuzca görüşülmüş olup;</w:t>
      </w:r>
      <w:r>
        <w:br/>
        <w:t xml:space="preserve">           16.01.2026 tarihli ve E-56146192-522.03-14652277 sayılı Çevre, Şehircilik ve İklim Değişikliği Bakanlığı Yerel Yönetimler Genel Müdürlüğü onayı </w:t>
      </w:r>
      <w:proofErr w:type="gramStart"/>
      <w:r>
        <w:t>ile,</w:t>
      </w:r>
      <w:proofErr w:type="gramEnd"/>
      <w:r>
        <w:t xml:space="preserve"> Sosyal Yardım İşleri Müdürlüğümüzün Bütçe İçi İşletmemiz ilçe genelinde yürüttüğü hizmetlerin daha verimli ve etkin sürdürülebilmesi için 1 adet kamyonet tipli taşıtın alınmasına komisyonumuzca oy birliği ile karar verilmiştir. </w:t>
      </w:r>
      <w:r>
        <w:br/>
      </w:r>
      <w:r>
        <w:br/>
      </w:r>
      <w:r w:rsidRPr="008551B1">
        <w:t>KOMİSYON ÜYELERİ;</w:t>
      </w:r>
      <w:r w:rsidRPr="008551B1">
        <w:br/>
        <w:t>Özgür YAMAN(İmzalı), Giray TEMURER(İmzalı), Hüsamettin BULAT(İmzalı), Zekayi KAYA(İmzalı), Aydın BALOĞLU(İmzalı)</w:t>
      </w:r>
      <w:r w:rsidRPr="008551B1">
        <w:br/>
      </w:r>
    </w:p>
    <w:sectPr w:rsidR="005500B9" w:rsidSect="0055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76A05"/>
    <w:rsid w:val="005500B9"/>
    <w:rsid w:val="00B7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05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2026-02-16T08:26:00Z</dcterms:created>
  <dcterms:modified xsi:type="dcterms:W3CDTF">2026-02-16T08:26:00Z</dcterms:modified>
</cp:coreProperties>
</file>