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433A" w14:textId="070292C0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</w:t>
      </w:r>
      <w:r w:rsidR="007D35E7">
        <w:rPr>
          <w:b/>
          <w:bCs/>
          <w:color w:val="000000"/>
          <w:sz w:val="24"/>
          <w:szCs w:val="24"/>
        </w:rPr>
        <w:t xml:space="preserve">     </w:t>
      </w:r>
      <w:r>
        <w:rPr>
          <w:b/>
          <w:bCs/>
          <w:color w:val="000000"/>
          <w:sz w:val="24"/>
          <w:szCs w:val="24"/>
        </w:rPr>
        <w:t>KOMİSYON RAPORUDUR.</w:t>
      </w:r>
    </w:p>
    <w:p w14:paraId="2ABFB375" w14:textId="77777777" w:rsidR="00A31890" w:rsidRDefault="00A31890" w:rsidP="00A31890">
      <w:pPr>
        <w:pStyle w:val="Standarduser"/>
        <w:suppressAutoHyphens w:val="0"/>
        <w:ind w:right="832"/>
        <w:jc w:val="center"/>
        <w:rPr>
          <w:b/>
          <w:bCs/>
          <w:color w:val="000000"/>
          <w:sz w:val="24"/>
          <w:szCs w:val="24"/>
        </w:rPr>
      </w:pPr>
    </w:p>
    <w:p w14:paraId="1794949C" w14:textId="77777777" w:rsidR="00A31890" w:rsidRDefault="00A31890" w:rsidP="00790DB7">
      <w:pPr>
        <w:pStyle w:val="Standarduser"/>
        <w:suppressAutoHyphens w:val="0"/>
        <w:ind w:right="832"/>
        <w:rPr>
          <w:b/>
          <w:bCs/>
          <w:color w:val="000000"/>
          <w:sz w:val="24"/>
          <w:szCs w:val="24"/>
        </w:rPr>
      </w:pPr>
    </w:p>
    <w:p w14:paraId="3A15E7BC" w14:textId="77777777" w:rsidR="00A31890" w:rsidRDefault="00A31890" w:rsidP="00A31890">
      <w:pPr>
        <w:pStyle w:val="Standarduser"/>
        <w:suppressAutoHyphens w:val="0"/>
        <w:jc w:val="center"/>
        <w:rPr>
          <w:sz w:val="24"/>
          <w:szCs w:val="24"/>
        </w:rPr>
      </w:pPr>
    </w:p>
    <w:p w14:paraId="3289BFDE" w14:textId="1EE02526" w:rsidR="00177B2E" w:rsidRDefault="00A31890" w:rsidP="00E24EA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7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KONU: </w:t>
      </w:r>
      <w:r w:rsidR="00177B2E" w:rsidRPr="0017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Ankara İli Polatlı İlçesi Zafer Mahallesindeki Toplu İş Yeri Alanlarının </w:t>
      </w:r>
      <w:r w:rsidR="0017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177B2E" w:rsidRPr="00177B2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POLATLI</w:t>
      </w:r>
    </w:p>
    <w:p w14:paraId="06FA8DE7" w14:textId="59842A2F" w:rsidR="00177B2E" w:rsidRDefault="00177B2E" w:rsidP="00E24EA1">
      <w:pPr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7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Ticaret</w:t>
      </w:r>
      <w:r w:rsidR="00651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Alanına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Dönüştürülmesi Amaçlı 1/1000 Ölçekli Uygulama İmar Plan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51B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77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....../...../2025</w:t>
      </w:r>
      <w:r w:rsidRPr="00177B2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17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</w:p>
    <w:p w14:paraId="61C5AB32" w14:textId="1518A57C" w:rsidR="000804E5" w:rsidRDefault="00177B2E" w:rsidP="00E24EA1">
      <w:pPr>
        <w:spacing w:after="15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7B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Değişikliği ve 1/5000 Ölçekli Nazım İmar Plan Değişikliği hk</w:t>
      </w:r>
      <w:r w:rsidR="002927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804E5" w:rsidRPr="00177B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7CBFA0D" w14:textId="1161C38E" w:rsidR="00A31890" w:rsidRDefault="00A31890" w:rsidP="00A31890">
      <w:pPr>
        <w:pStyle w:val="Standarduser"/>
        <w:suppressAutoHyphens w:val="0"/>
        <w:rPr>
          <w:color w:val="FFFFFF"/>
          <w:sz w:val="24"/>
          <w:szCs w:val="24"/>
        </w:rPr>
      </w:pPr>
    </w:p>
    <w:p w14:paraId="0CFB4B69" w14:textId="69BB9EAF" w:rsidR="00DD0338" w:rsidRDefault="00A31890" w:rsidP="00DD0338">
      <w:pPr>
        <w:pStyle w:val="Standard"/>
        <w:suppressAutoHyphens w:val="0"/>
        <w:jc w:val="center"/>
        <w:rPr>
          <w:rFonts w:cs="Times New Roman"/>
          <w:b/>
          <w:bCs/>
          <w:color w:val="000000"/>
          <w:lang w:eastAsia="tr-TR"/>
        </w:rPr>
      </w:pPr>
      <w:r>
        <w:rPr>
          <w:rFonts w:cs="Times New Roman"/>
          <w:b/>
          <w:bCs/>
          <w:color w:val="000000"/>
          <w:lang w:eastAsia="tr-TR"/>
        </w:rPr>
        <w:t>BELEDİYE MECLİS BAŞKANLIĞ</w:t>
      </w:r>
      <w:r w:rsidR="00177B2E">
        <w:rPr>
          <w:rFonts w:cs="Times New Roman"/>
          <w:b/>
          <w:bCs/>
          <w:color w:val="000000"/>
          <w:lang w:eastAsia="tr-TR"/>
        </w:rPr>
        <w:t>I</w:t>
      </w:r>
    </w:p>
    <w:p w14:paraId="5DC39F66" w14:textId="77777777" w:rsidR="00C353F3" w:rsidRDefault="00C353F3" w:rsidP="00DD0338">
      <w:pPr>
        <w:pStyle w:val="Standard"/>
        <w:suppressAutoHyphens w:val="0"/>
        <w:jc w:val="center"/>
        <w:rPr>
          <w:rFonts w:cs="Times New Roman"/>
          <w:b/>
          <w:bCs/>
          <w:color w:val="000000"/>
          <w:lang w:eastAsia="tr-TR"/>
        </w:rPr>
      </w:pPr>
    </w:p>
    <w:p w14:paraId="16AF6B38" w14:textId="2967A921" w:rsidR="00DD0338" w:rsidRDefault="00B059F7" w:rsidP="00195DDB">
      <w:pPr>
        <w:pStyle w:val="Standard"/>
        <w:suppressAutoHyphens w:val="0"/>
        <w:ind w:firstLine="708"/>
        <w:jc w:val="both"/>
        <w:rPr>
          <w:rFonts w:eastAsia="Times New Roman" w:cs="Times New Roman"/>
          <w:color w:val="000000"/>
          <w:lang w:eastAsia="tr-TR"/>
        </w:rPr>
      </w:pPr>
      <w:r>
        <w:rPr>
          <w:rFonts w:eastAsia="Times New Roman" w:cs="Times New Roman"/>
          <w:color w:val="000000"/>
          <w:lang w:eastAsia="tr-TR"/>
        </w:rPr>
        <w:t xml:space="preserve">Plan ve Proje </w:t>
      </w:r>
      <w:r w:rsidR="00FE020E">
        <w:rPr>
          <w:rFonts w:eastAsia="Times New Roman" w:cs="Times New Roman"/>
          <w:color w:val="000000"/>
          <w:lang w:eastAsia="tr-TR"/>
        </w:rPr>
        <w:t>Müdürlüğünün 29.05.2025/</w:t>
      </w:r>
      <w:r w:rsidR="00FE020E">
        <w:t>E-54686211-301.03-6358 Sayılı yazısı ile komisyona havale olunan</w:t>
      </w:r>
      <w:r w:rsidR="00420B32">
        <w:t xml:space="preserve">, </w:t>
      </w:r>
      <w:r w:rsidR="00DD0338" w:rsidRPr="00DD0338">
        <w:rPr>
          <w:rFonts w:eastAsia="Times New Roman" w:cs="Times New Roman"/>
          <w:color w:val="000000"/>
          <w:lang w:eastAsia="tr-TR"/>
        </w:rPr>
        <w:t>Ankara İli Polatlı İlçesi Zafer Mahallesindeki Toplu İş Yeri Alanlarının Ticaret Alanına Dönüştürülmesi Amaçlı 1/1000 Ölçekli Uygulama İmar Plan Değişikliği ve 1/5000 Ölçekli Nazım İmar Plan Değişikliği</w:t>
      </w:r>
      <w:r w:rsidR="00ED09EA">
        <w:rPr>
          <w:rFonts w:eastAsia="Times New Roman" w:cs="Times New Roman"/>
          <w:color w:val="000000"/>
          <w:lang w:eastAsia="tr-TR"/>
        </w:rPr>
        <w:t xml:space="preserve"> konusu yerinde ve paftasında incelenmiştir.</w:t>
      </w:r>
    </w:p>
    <w:p w14:paraId="3E3E568D" w14:textId="77777777" w:rsidR="00ED09EA" w:rsidRPr="00DD0338" w:rsidRDefault="00ED09EA" w:rsidP="00195DDB">
      <w:pPr>
        <w:pStyle w:val="Standard"/>
        <w:suppressAutoHyphens w:val="0"/>
        <w:ind w:firstLine="708"/>
        <w:jc w:val="both"/>
        <w:rPr>
          <w:rFonts w:cs="Times New Roman"/>
          <w:b/>
          <w:bCs/>
          <w:color w:val="000000"/>
          <w:lang w:eastAsia="tr-TR"/>
        </w:rPr>
      </w:pPr>
    </w:p>
    <w:p w14:paraId="733F903A" w14:textId="2BC039E7" w:rsidR="007E28CE" w:rsidRDefault="005A7985" w:rsidP="009B1D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Toplu İşyeri kullanım kararı getirilen </w:t>
      </w:r>
      <w:r w:rsidR="00A666BC">
        <w:rPr>
          <w:rFonts w:ascii="Times New Roman" w:hAnsi="Times New Roman" w:cs="Times New Roman"/>
          <w:sz w:val="24"/>
          <w:szCs w:val="24"/>
        </w:rPr>
        <w:t>alanlar</w:t>
      </w:r>
      <w:r w:rsidR="00FE6617">
        <w:rPr>
          <w:rFonts w:ascii="Times New Roman" w:hAnsi="Times New Roman" w:cs="Times New Roman"/>
          <w:sz w:val="24"/>
          <w:szCs w:val="24"/>
        </w:rPr>
        <w:t xml:space="preserve"> ile</w:t>
      </w:r>
      <w:r w:rsidR="00A666BC">
        <w:rPr>
          <w:rFonts w:ascii="Times New Roman" w:hAnsi="Times New Roman" w:cs="Times New Roman"/>
          <w:sz w:val="24"/>
          <w:szCs w:val="24"/>
        </w:rPr>
        <w:t xml:space="preserve"> r</w:t>
      </w:r>
      <w:r w:rsidR="003274A6" w:rsidRPr="003274A6">
        <w:rPr>
          <w:rFonts w:ascii="Times New Roman" w:hAnsi="Times New Roman" w:cs="Times New Roman"/>
          <w:sz w:val="24"/>
          <w:szCs w:val="24"/>
        </w:rPr>
        <w:t xml:space="preserve">evizyon öncesi 1/1000 Ölçekli Uygulama </w:t>
      </w:r>
      <w:r w:rsidR="009B1D02">
        <w:rPr>
          <w:rFonts w:ascii="Times New Roman" w:hAnsi="Times New Roman" w:cs="Times New Roman"/>
          <w:sz w:val="24"/>
          <w:szCs w:val="24"/>
        </w:rPr>
        <w:t>i</w:t>
      </w:r>
      <w:r w:rsidR="003274A6" w:rsidRPr="003274A6">
        <w:rPr>
          <w:rFonts w:ascii="Times New Roman" w:hAnsi="Times New Roman" w:cs="Times New Roman"/>
          <w:sz w:val="24"/>
          <w:szCs w:val="24"/>
        </w:rPr>
        <w:t xml:space="preserve">mar </w:t>
      </w:r>
      <w:r w:rsidR="009B1D02">
        <w:rPr>
          <w:rFonts w:ascii="Times New Roman" w:hAnsi="Times New Roman" w:cs="Times New Roman"/>
          <w:sz w:val="24"/>
          <w:szCs w:val="24"/>
        </w:rPr>
        <w:t>p</w:t>
      </w:r>
      <w:r w:rsidR="003274A6" w:rsidRPr="003274A6">
        <w:rPr>
          <w:rFonts w:ascii="Times New Roman" w:hAnsi="Times New Roman" w:cs="Times New Roman"/>
          <w:sz w:val="24"/>
          <w:szCs w:val="24"/>
        </w:rPr>
        <w:t>lanındaki</w:t>
      </w:r>
      <w:r w:rsidR="00B40A72">
        <w:rPr>
          <w:rFonts w:ascii="Times New Roman" w:hAnsi="Times New Roman" w:cs="Times New Roman"/>
          <w:sz w:val="24"/>
          <w:szCs w:val="24"/>
        </w:rPr>
        <w:t xml:space="preserve"> </w:t>
      </w:r>
      <w:r w:rsidR="00D665E5">
        <w:rPr>
          <w:rFonts w:ascii="Times New Roman" w:hAnsi="Times New Roman" w:cs="Times New Roman"/>
          <w:sz w:val="24"/>
          <w:szCs w:val="24"/>
        </w:rPr>
        <w:t>kullanım kararları</w:t>
      </w:r>
      <w:r w:rsidR="00F956ED">
        <w:rPr>
          <w:rFonts w:ascii="Times New Roman" w:hAnsi="Times New Roman" w:cs="Times New Roman"/>
          <w:sz w:val="24"/>
          <w:szCs w:val="24"/>
        </w:rPr>
        <w:t xml:space="preserve">nın </w:t>
      </w:r>
      <w:r w:rsidR="00EF0129">
        <w:rPr>
          <w:rFonts w:ascii="Times New Roman" w:hAnsi="Times New Roman" w:cs="Times New Roman"/>
          <w:sz w:val="24"/>
          <w:szCs w:val="24"/>
        </w:rPr>
        <w:t>yeniden değerlendirilmesi</w:t>
      </w:r>
      <w:r w:rsidR="008245D5">
        <w:rPr>
          <w:rFonts w:ascii="Times New Roman" w:hAnsi="Times New Roman" w:cs="Times New Roman"/>
          <w:sz w:val="24"/>
          <w:szCs w:val="24"/>
        </w:rPr>
        <w:t xml:space="preserve"> </w:t>
      </w:r>
      <w:r w:rsidR="00EF0129">
        <w:rPr>
          <w:rFonts w:ascii="Times New Roman" w:hAnsi="Times New Roman" w:cs="Times New Roman"/>
          <w:sz w:val="24"/>
          <w:szCs w:val="24"/>
        </w:rPr>
        <w:t>gerektiği</w:t>
      </w:r>
      <w:r w:rsidR="00D46C3A">
        <w:rPr>
          <w:rFonts w:ascii="Times New Roman" w:hAnsi="Times New Roman" w:cs="Times New Roman"/>
          <w:sz w:val="24"/>
          <w:szCs w:val="24"/>
        </w:rPr>
        <w:t>n</w:t>
      </w:r>
      <w:r w:rsidR="00F956ED">
        <w:rPr>
          <w:rFonts w:ascii="Times New Roman" w:hAnsi="Times New Roman" w:cs="Times New Roman"/>
          <w:sz w:val="24"/>
          <w:szCs w:val="24"/>
        </w:rPr>
        <w:t>den</w:t>
      </w:r>
      <w:r w:rsidR="00D46C3A">
        <w:rPr>
          <w:rFonts w:ascii="Times New Roman" w:hAnsi="Times New Roman" w:cs="Times New Roman"/>
          <w:sz w:val="24"/>
          <w:szCs w:val="24"/>
        </w:rPr>
        <w:t xml:space="preserve"> </w:t>
      </w:r>
      <w:r w:rsidR="0049236E">
        <w:rPr>
          <w:rFonts w:ascii="Times New Roman" w:hAnsi="Times New Roman" w:cs="Times New Roman"/>
          <w:sz w:val="24"/>
          <w:szCs w:val="24"/>
        </w:rPr>
        <w:t>konunun dairesine iadesine komisyonumuzca yapılan çalışm</w:t>
      </w:r>
      <w:r w:rsidR="00E234C1">
        <w:rPr>
          <w:rFonts w:ascii="Times New Roman" w:hAnsi="Times New Roman" w:cs="Times New Roman"/>
          <w:sz w:val="24"/>
          <w:szCs w:val="24"/>
        </w:rPr>
        <w:t>a</w:t>
      </w:r>
      <w:r w:rsidR="0049236E">
        <w:rPr>
          <w:rFonts w:ascii="Times New Roman" w:hAnsi="Times New Roman" w:cs="Times New Roman"/>
          <w:sz w:val="24"/>
          <w:szCs w:val="24"/>
        </w:rPr>
        <w:t>la</w:t>
      </w:r>
      <w:r w:rsidR="007E28CE">
        <w:rPr>
          <w:rFonts w:ascii="Times New Roman" w:hAnsi="Times New Roman" w:cs="Times New Roman"/>
          <w:sz w:val="24"/>
          <w:szCs w:val="24"/>
        </w:rPr>
        <w:t>r sonucunda karar verilmiştir.</w:t>
      </w:r>
    </w:p>
    <w:p w14:paraId="593EB8A4" w14:textId="4E0A111E" w:rsidR="00CD1AF2" w:rsidRPr="003274A6" w:rsidRDefault="0049236E" w:rsidP="003274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62">
        <w:rPr>
          <w:rFonts w:ascii="Times New Roman" w:hAnsi="Times New Roman" w:cs="Times New Roman"/>
          <w:color w:val="000000"/>
          <w:sz w:val="24"/>
          <w:szCs w:val="24"/>
        </w:rPr>
        <w:t>Meclisin takdir ve tasviplerine saygıyla sunarız.</w:t>
      </w:r>
    </w:p>
    <w:p w14:paraId="550BF595" w14:textId="77777777" w:rsidR="00A31890" w:rsidRDefault="00A31890" w:rsidP="00A31890">
      <w:pPr>
        <w:pStyle w:val="Standard"/>
        <w:tabs>
          <w:tab w:val="left" w:pos="525"/>
        </w:tabs>
        <w:suppressAutoHyphens w:val="0"/>
        <w:jc w:val="both"/>
        <w:rPr>
          <w:rFonts w:cs="Times New Roman"/>
          <w:color w:val="000000"/>
          <w:lang w:eastAsia="tr-TR"/>
        </w:rPr>
      </w:pPr>
      <w:r>
        <w:rPr>
          <w:rFonts w:cs="Times New Roman"/>
          <w:color w:val="000000"/>
          <w:lang w:eastAsia="tr-TR"/>
        </w:rPr>
        <w:t xml:space="preserve">        </w:t>
      </w:r>
    </w:p>
    <w:p w14:paraId="13C67EF6" w14:textId="77777777" w:rsidR="00A31890" w:rsidRDefault="00A31890" w:rsidP="00A31890">
      <w:pPr>
        <w:pStyle w:val="Standard"/>
        <w:tabs>
          <w:tab w:val="left" w:pos="525"/>
        </w:tabs>
        <w:suppressAutoHyphens w:val="0"/>
        <w:jc w:val="both"/>
      </w:pPr>
    </w:p>
    <w:p w14:paraId="410154BF" w14:textId="77777777" w:rsidR="00A31890" w:rsidRDefault="00A31890" w:rsidP="00A31890">
      <w:pPr>
        <w:pStyle w:val="Standard"/>
        <w:suppressAutoHyphens w:val="0"/>
        <w:jc w:val="both"/>
      </w:pPr>
      <w:r>
        <w:rPr>
          <w:rFonts w:cs="Times New Roman"/>
          <w:b/>
          <w:color w:val="000000"/>
          <w:lang w:eastAsia="tr-TR"/>
        </w:rPr>
        <w:t xml:space="preserve">                                                       </w:t>
      </w:r>
      <w:r>
        <w:rPr>
          <w:rFonts w:eastAsia="Times New Roman" w:cs="Times New Roman"/>
          <w:b/>
          <w:bCs/>
          <w:color w:val="000000"/>
          <w:lang w:eastAsia="tr-TR" w:bidi="ar-SA"/>
        </w:rPr>
        <w:t xml:space="preserve"> </w:t>
      </w:r>
      <w:r>
        <w:rPr>
          <w:rStyle w:val="VarsaylanParagrafYazTipi1"/>
          <w:rFonts w:eastAsia="Times New Roman TUR" w:cs="Times New Roman"/>
          <w:b/>
          <w:bCs/>
          <w:color w:val="000000"/>
          <w:lang w:eastAsia="tr-TR" w:bidi="ar-SA"/>
        </w:rPr>
        <w:t>KOMİSYON ÜYELERİ</w:t>
      </w:r>
    </w:p>
    <w:p w14:paraId="6B1CF1C2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50739F87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7EBBE836" w14:textId="77777777" w:rsidR="00A31890" w:rsidRDefault="00A31890" w:rsidP="00A31890">
      <w:pPr>
        <w:pStyle w:val="Standard"/>
        <w:widowControl/>
        <w:suppressAutoHyphens w:val="0"/>
        <w:ind w:firstLine="708"/>
        <w:jc w:val="center"/>
      </w:pPr>
    </w:p>
    <w:p w14:paraId="09C86E96" w14:textId="77777777" w:rsidR="00A31890" w:rsidRDefault="00A31890" w:rsidP="00A31890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Yasin Coşar YAĞCI                                   Duygu TARHAN                               Yusuf DENİZ                                  </w:t>
      </w:r>
    </w:p>
    <w:p w14:paraId="6947137B" w14:textId="77777777" w:rsidR="00A31890" w:rsidRDefault="00A31890" w:rsidP="00A31890">
      <w:pPr>
        <w:pStyle w:val="Standard"/>
        <w:tabs>
          <w:tab w:val="left" w:pos="855"/>
        </w:tabs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Başkan                                                        Üye                                                     Üye</w:t>
      </w:r>
    </w:p>
    <w:p w14:paraId="687DC2D5" w14:textId="77777777" w:rsidR="00A31890" w:rsidRDefault="00A31890" w:rsidP="00A31890">
      <w:pPr>
        <w:pStyle w:val="Standard"/>
        <w:tabs>
          <w:tab w:val="left" w:pos="855"/>
        </w:tabs>
      </w:pPr>
    </w:p>
    <w:p w14:paraId="3BA85EFD" w14:textId="51265324" w:rsidR="00A31890" w:rsidRDefault="00A31890" w:rsidP="00A31890">
      <w:pPr>
        <w:pStyle w:val="Standard"/>
        <w:tabs>
          <w:tab w:val="left" w:pos="855"/>
        </w:tabs>
      </w:pPr>
    </w:p>
    <w:p w14:paraId="46506ACA" w14:textId="77777777" w:rsidR="006828E5" w:rsidRDefault="006828E5" w:rsidP="00A31890">
      <w:pPr>
        <w:pStyle w:val="Standard"/>
        <w:tabs>
          <w:tab w:val="left" w:pos="855"/>
        </w:tabs>
      </w:pPr>
    </w:p>
    <w:p w14:paraId="4550E22E" w14:textId="77777777" w:rsidR="00A31890" w:rsidRDefault="00A31890" w:rsidP="00A31890">
      <w:pPr>
        <w:pStyle w:val="Standard"/>
        <w:tabs>
          <w:tab w:val="left" w:pos="855"/>
        </w:tabs>
      </w:pPr>
    </w:p>
    <w:p w14:paraId="4B01E97C" w14:textId="77777777" w:rsidR="00A31890" w:rsidRDefault="00A31890" w:rsidP="00A31890">
      <w:pPr>
        <w:pStyle w:val="Standard"/>
        <w:tabs>
          <w:tab w:val="left" w:pos="855"/>
        </w:tabs>
      </w:pPr>
    </w:p>
    <w:p w14:paraId="23670DAB" w14:textId="77777777" w:rsidR="00A31890" w:rsidRDefault="00A31890" w:rsidP="00A31890">
      <w:pPr>
        <w:pStyle w:val="Standard"/>
        <w:tabs>
          <w:tab w:val="left" w:pos="1575"/>
        </w:tabs>
        <w:ind w:left="720"/>
      </w:pPr>
      <w:r>
        <w:rPr>
          <w:rStyle w:val="VarsaylanParagrafYazTipi1"/>
          <w:rFonts w:eastAsia="Times New Roman TUR"/>
          <w:b/>
          <w:bCs/>
          <w:sz w:val="22"/>
          <w:szCs w:val="22"/>
        </w:rPr>
        <w:t xml:space="preserve">                     Orhan BOZDAĞ                                Aydın BALOĞLU                                  </w:t>
      </w:r>
    </w:p>
    <w:p w14:paraId="438427DF" w14:textId="77777777" w:rsidR="00A31890" w:rsidRDefault="00A31890" w:rsidP="00A31890">
      <w:pPr>
        <w:pStyle w:val="Standard"/>
        <w:widowControl/>
        <w:suppressAutoHyphens w:val="0"/>
        <w:ind w:firstLine="708"/>
        <w:jc w:val="both"/>
      </w:pPr>
      <w:r>
        <w:rPr>
          <w:rStyle w:val="VarsaylanParagrafYazTipi1"/>
          <w:rFonts w:eastAsia="Times New Roman TUR" w:cs="Times New Roman"/>
          <w:b/>
          <w:bCs/>
          <w:color w:val="000000"/>
          <w:sz w:val="22"/>
          <w:szCs w:val="22"/>
          <w:lang w:val="en-US" w:eastAsia="tr-TR" w:bidi="ar-SA"/>
        </w:rPr>
        <w:t xml:space="preserve">                               Üye                                                         Üye</w:t>
      </w:r>
    </w:p>
    <w:p w14:paraId="0AE82340" w14:textId="5B753EE1" w:rsidR="00CF2208" w:rsidRDefault="00CF2208"/>
    <w:p w14:paraId="3BFA2451" w14:textId="06500475" w:rsidR="0068128C" w:rsidRDefault="0068128C"/>
    <w:p w14:paraId="46C7A57D" w14:textId="742493F5" w:rsidR="0068128C" w:rsidRDefault="0068128C"/>
    <w:p w14:paraId="3A4D1F42" w14:textId="3BB4E731" w:rsidR="0068128C" w:rsidRDefault="0068128C"/>
    <w:p w14:paraId="137E0DF6" w14:textId="77777777" w:rsidR="0002506A" w:rsidRDefault="0002506A" w:rsidP="0068128C"/>
    <w:p w14:paraId="01A0DEEE" w14:textId="5CA6E305" w:rsidR="0068128C" w:rsidRDefault="0068128C" w:rsidP="0068128C"/>
    <w:sectPr w:rsidR="00681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90"/>
    <w:rsid w:val="0002506A"/>
    <w:rsid w:val="000804E5"/>
    <w:rsid w:val="000A6BA7"/>
    <w:rsid w:val="00156C2B"/>
    <w:rsid w:val="00177B2E"/>
    <w:rsid w:val="00195DDB"/>
    <w:rsid w:val="001D1C5F"/>
    <w:rsid w:val="001D5277"/>
    <w:rsid w:val="00227662"/>
    <w:rsid w:val="00265782"/>
    <w:rsid w:val="00292705"/>
    <w:rsid w:val="002C427E"/>
    <w:rsid w:val="002F53C2"/>
    <w:rsid w:val="003274A6"/>
    <w:rsid w:val="00361F27"/>
    <w:rsid w:val="003C510A"/>
    <w:rsid w:val="00420B32"/>
    <w:rsid w:val="0049236E"/>
    <w:rsid w:val="0059458E"/>
    <w:rsid w:val="005A7985"/>
    <w:rsid w:val="005D4EC7"/>
    <w:rsid w:val="005D7C34"/>
    <w:rsid w:val="00651BEA"/>
    <w:rsid w:val="00654C5E"/>
    <w:rsid w:val="0068128C"/>
    <w:rsid w:val="006828E5"/>
    <w:rsid w:val="00685272"/>
    <w:rsid w:val="006F4AAF"/>
    <w:rsid w:val="006F72C1"/>
    <w:rsid w:val="0072754B"/>
    <w:rsid w:val="00790DB7"/>
    <w:rsid w:val="007D35E7"/>
    <w:rsid w:val="007E28CE"/>
    <w:rsid w:val="008245D5"/>
    <w:rsid w:val="008E0D18"/>
    <w:rsid w:val="009B1D02"/>
    <w:rsid w:val="00A31890"/>
    <w:rsid w:val="00A666BC"/>
    <w:rsid w:val="00B059F7"/>
    <w:rsid w:val="00B15DC8"/>
    <w:rsid w:val="00B40A72"/>
    <w:rsid w:val="00B644E7"/>
    <w:rsid w:val="00B7400F"/>
    <w:rsid w:val="00BB5DC5"/>
    <w:rsid w:val="00C353F3"/>
    <w:rsid w:val="00CD1AF2"/>
    <w:rsid w:val="00CF2208"/>
    <w:rsid w:val="00D46C3A"/>
    <w:rsid w:val="00D665E5"/>
    <w:rsid w:val="00DD0338"/>
    <w:rsid w:val="00E234C1"/>
    <w:rsid w:val="00E24EA1"/>
    <w:rsid w:val="00E46DF0"/>
    <w:rsid w:val="00E83D12"/>
    <w:rsid w:val="00ED09EA"/>
    <w:rsid w:val="00EF0129"/>
    <w:rsid w:val="00F22368"/>
    <w:rsid w:val="00F956ED"/>
    <w:rsid w:val="00FE020E"/>
    <w:rsid w:val="00F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F1DC3"/>
  <w15:chartTrackingRefBased/>
  <w15:docId w15:val="{43CE6232-FA71-402B-984C-E4E44217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890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A31890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31890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VarsaylanParagrafYazTipi1">
    <w:name w:val="Varsayılan Paragraf Yazı Tipi1"/>
    <w:rsid w:val="00A31890"/>
  </w:style>
  <w:style w:type="paragraph" w:styleId="GvdeMetni">
    <w:name w:val="Body Text"/>
    <w:basedOn w:val="Normal"/>
    <w:link w:val="GvdeMetniChar"/>
    <w:rsid w:val="00227662"/>
    <w:pPr>
      <w:suppressAutoHyphens/>
      <w:spacing w:after="120" w:line="276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GvdeMetniChar">
    <w:name w:val="Gövde Metni Char"/>
    <w:basedOn w:val="VarsaylanParagrafYazTipi"/>
    <w:link w:val="GvdeMetni"/>
    <w:rsid w:val="00227662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8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15</cp:revision>
  <cp:lastPrinted>2025-07-03T07:51:00Z</cp:lastPrinted>
  <dcterms:created xsi:type="dcterms:W3CDTF">2025-07-03T07:51:00Z</dcterms:created>
  <dcterms:modified xsi:type="dcterms:W3CDTF">2025-07-03T08:35:00Z</dcterms:modified>
</cp:coreProperties>
</file>