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52" w:rsidRDefault="009E1A52" w:rsidP="009E1A52">
      <w:pPr>
        <w:rPr>
          <w:rFonts w:ascii="Times New Roman" w:hAnsi="Times New Roman" w:cs="Times New Roman"/>
        </w:rPr>
      </w:pPr>
    </w:p>
    <w:p w:rsidR="000D3075" w:rsidRDefault="000D3075" w:rsidP="009E1A52">
      <w:pPr>
        <w:rPr>
          <w:rFonts w:ascii="Times New Roman" w:hAnsi="Times New Roman" w:cs="Times New Roman"/>
        </w:rPr>
      </w:pPr>
    </w:p>
    <w:p w:rsidR="009E1A52" w:rsidRDefault="009E1A52" w:rsidP="009E1A5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İMAR VE BAYINDIRLIK KOMİSYONUN  03.02.2025 TARİHLİ YAZISI</w:t>
      </w:r>
    </w:p>
    <w:p w:rsidR="009E1A52" w:rsidRDefault="009E1A52" w:rsidP="009E1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KONU:   </w:t>
      </w:r>
      <w:r w:rsidRPr="00D66C63">
        <w:rPr>
          <w:rFonts w:ascii="Times New Roman" w:hAnsi="Times New Roman" w:cs="Times New Roman"/>
          <w:caps/>
          <w:sz w:val="24"/>
          <w:szCs w:val="24"/>
        </w:rPr>
        <w:t xml:space="preserve">Yenimehmetli Mahallesinde Tarım ve Hayvancılık Amaçlı </w:t>
      </w:r>
      <w:proofErr w:type="gramStart"/>
      <w:r w:rsidRPr="00D66C63">
        <w:rPr>
          <w:rFonts w:ascii="Times New Roman" w:hAnsi="Times New Roman" w:cs="Times New Roman"/>
          <w:caps/>
          <w:sz w:val="24"/>
          <w:szCs w:val="24"/>
        </w:rPr>
        <w:t>Tesislerine   İzin</w:t>
      </w:r>
      <w:proofErr w:type="gramEnd"/>
      <w:r w:rsidRPr="00D66C63">
        <w:rPr>
          <w:rFonts w:ascii="Times New Roman" w:hAnsi="Times New Roman" w:cs="Times New Roman"/>
          <w:caps/>
          <w:sz w:val="24"/>
          <w:szCs w:val="24"/>
        </w:rPr>
        <w:t xml:space="preserve"> Verilmemesi Yönünde Muhtarlık Talebi hk</w:t>
      </w:r>
      <w:r>
        <w:rPr>
          <w:rFonts w:ascii="Times New Roman" w:hAnsi="Times New Roman" w:cs="Times New Roman"/>
          <w:caps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9E1A52" w:rsidRDefault="009E1A52" w:rsidP="009E1A52">
      <w:pPr>
        <w:rPr>
          <w:rFonts w:ascii="Times New Roman" w:hAnsi="Times New Roman" w:cs="Times New Roman"/>
        </w:rPr>
      </w:pPr>
    </w:p>
    <w:p w:rsidR="009E1A52" w:rsidRDefault="009E1A52" w:rsidP="009E1A52">
      <w:pPr>
        <w:pStyle w:val="Standard"/>
        <w:ind w:firstLine="708"/>
        <w:jc w:val="both"/>
      </w:pPr>
      <w:r>
        <w:rPr>
          <w:rFonts w:cs="Times New Roman"/>
        </w:rPr>
        <w:t xml:space="preserve">DUYGU TARHAN; </w:t>
      </w:r>
      <w:r>
        <w:rPr>
          <w:rFonts w:cs="Times New Roman"/>
          <w:color w:val="000000"/>
        </w:rPr>
        <w:t xml:space="preserve">Plan ve Proje Müdürlüğüne havale edilen </w:t>
      </w:r>
      <w:r>
        <w:rPr>
          <w:rStyle w:val="VarsaylanParagrafYazTipi3"/>
          <w:rFonts w:cs="Times New Roman"/>
        </w:rPr>
        <w:t xml:space="preserve">İlçemizde </w:t>
      </w:r>
      <w:proofErr w:type="spellStart"/>
      <w:r>
        <w:rPr>
          <w:rFonts w:cs="Times New Roman"/>
        </w:rPr>
        <w:t>Yenimehmetli</w:t>
      </w:r>
      <w:proofErr w:type="spellEnd"/>
      <w:r>
        <w:rPr>
          <w:rFonts w:cs="Times New Roman"/>
        </w:rPr>
        <w:t xml:space="preserve"> Mahallesinde Tarım ve Hayvancılık Amaçlı Tesislere izin verilmemesi yönündeki muhtarlık talebi </w:t>
      </w:r>
      <w:r>
        <w:rPr>
          <w:rStyle w:val="VarsaylanParagrafYazTipi3"/>
          <w:rFonts w:cs="Times New Roman"/>
        </w:rPr>
        <w:t xml:space="preserve">konulu önerge </w:t>
      </w:r>
      <w:r>
        <w:rPr>
          <w:rFonts w:cs="Times New Roman"/>
          <w:color w:val="000000"/>
        </w:rPr>
        <w:t>yerinde ve paftasında incelenmiştir.</w:t>
      </w:r>
    </w:p>
    <w:p w:rsidR="009E1A52" w:rsidRDefault="009E1A52" w:rsidP="009E1A52">
      <w:pPr>
        <w:pStyle w:val="Standard"/>
        <w:ind w:firstLine="708"/>
        <w:jc w:val="both"/>
        <w:rPr>
          <w:rFonts w:cs="Times New Roman"/>
          <w:color w:val="000000"/>
        </w:rPr>
      </w:pPr>
    </w:p>
    <w:p w:rsidR="009E1A52" w:rsidRDefault="009E1A52" w:rsidP="009E1A52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Bu doğrultuda; İlçemizdeki tüm kırsal mahalleleri kapsayan 06.09.2024/121 Gün/Sayılı Plansız Alanlarda Yapılaşma konulu meclis kararının devamının uygun olacağına komisyonumuzca yapılan çalışmalar sonucunda karar verilmiştir.</w:t>
      </w:r>
    </w:p>
    <w:p w:rsidR="009E1A52" w:rsidRDefault="009E1A52" w:rsidP="009E1A52">
      <w:pPr>
        <w:pStyle w:val="Standard"/>
        <w:ind w:firstLine="708"/>
        <w:jc w:val="both"/>
        <w:rPr>
          <w:rStyle w:val="VarsaylanParagrafYazTipi1"/>
          <w:color w:val="000000"/>
        </w:rPr>
      </w:pPr>
      <w:r>
        <w:rPr>
          <w:rStyle w:val="VarsaylanParagrafYazTipi1"/>
          <w:color w:val="000000"/>
        </w:rPr>
        <w:t>Meclisin takdir ve tasviplerine saygıyla sunarız.</w:t>
      </w:r>
    </w:p>
    <w:p w:rsidR="009E1A52" w:rsidRDefault="009E1A52" w:rsidP="009E1A52">
      <w:pPr>
        <w:pStyle w:val="Standard"/>
        <w:jc w:val="both"/>
        <w:rPr>
          <w:rStyle w:val="VarsaylanParagrafYazTipi1"/>
          <w:color w:val="000000"/>
        </w:rPr>
      </w:pPr>
    </w:p>
    <w:p w:rsidR="009E1A52" w:rsidRDefault="009E1A52" w:rsidP="009E1A52">
      <w:pPr>
        <w:pStyle w:val="Standard"/>
        <w:jc w:val="both"/>
        <w:rPr>
          <w:rStyle w:val="VarsaylanParagrafYazTipi1"/>
          <w:color w:val="000000"/>
        </w:rPr>
      </w:pPr>
      <w:r>
        <w:rPr>
          <w:rStyle w:val="VarsaylanParagrafYazTipi1"/>
          <w:color w:val="000000"/>
        </w:rPr>
        <w:t>KOMİSYON ÜYELERİ:</w:t>
      </w:r>
    </w:p>
    <w:p w:rsidR="009E1A52" w:rsidRPr="00B40A46" w:rsidRDefault="009E1A52" w:rsidP="009E1A52">
      <w:pPr>
        <w:pStyle w:val="Standard"/>
        <w:jc w:val="both"/>
        <w:rPr>
          <w:rStyle w:val="VarsaylanParagrafYazTipi1"/>
          <w:rFonts w:cs="Times New Roman"/>
        </w:rPr>
      </w:pPr>
      <w:r>
        <w:rPr>
          <w:rStyle w:val="VarsaylanParagrafYazTipi1"/>
          <w:rFonts w:cs="Times New Roman"/>
        </w:rPr>
        <w:t>Yasin Coşar YAĞCI(İmzalı), Duygu TARHAN (İmzalı),Yusuf DENİZ (İmzalı), Sami ÖZER (İmzalı), Samet IŞIK(İmzalı)</w:t>
      </w:r>
    </w:p>
    <w:p w:rsidR="009E1A52" w:rsidRPr="00B40A46" w:rsidRDefault="009E1A52" w:rsidP="009E1A52">
      <w:pPr>
        <w:pStyle w:val="Standard"/>
        <w:ind w:firstLine="708"/>
        <w:jc w:val="both"/>
        <w:rPr>
          <w:color w:val="000000"/>
        </w:rPr>
      </w:pPr>
    </w:p>
    <w:p w:rsidR="00B27CCB" w:rsidRDefault="00B27CCB"/>
    <w:sectPr w:rsidR="00B2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52"/>
    <w:rsid w:val="000D3075"/>
    <w:rsid w:val="009E1A52"/>
    <w:rsid w:val="00B2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F59E"/>
  <w15:chartTrackingRefBased/>
  <w15:docId w15:val="{7A2E09A0-282B-40D4-8741-7D91622F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9E1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VarsaylanParagrafYazTipi3">
    <w:name w:val="Varsayılan Paragraf Yazı Tipi3"/>
    <w:rsid w:val="009E1A52"/>
  </w:style>
  <w:style w:type="character" w:customStyle="1" w:styleId="VarsaylanParagrafYazTipi1">
    <w:name w:val="Varsayılan Paragraf Yazı Tipi1"/>
    <w:rsid w:val="009E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3</cp:revision>
  <dcterms:created xsi:type="dcterms:W3CDTF">2025-03-12T07:23:00Z</dcterms:created>
  <dcterms:modified xsi:type="dcterms:W3CDTF">2025-03-12T10:51:00Z</dcterms:modified>
</cp:coreProperties>
</file>