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17" w:rsidRDefault="00B02017" w:rsidP="00B02017">
      <w:pPr>
        <w:rPr>
          <w:rFonts w:ascii="Times New Roman" w:hAnsi="Times New Roman" w:cs="Times New Roman"/>
          <w:b/>
          <w:sz w:val="24"/>
          <w:szCs w:val="24"/>
        </w:rPr>
      </w:pPr>
      <w:r>
        <w:rPr>
          <w:rFonts w:ascii="Times New Roman" w:hAnsi="Times New Roman" w:cs="Times New Roman"/>
          <w:b/>
          <w:sz w:val="24"/>
          <w:szCs w:val="24"/>
        </w:rPr>
        <w:t xml:space="preserve">ÇEVRE, </w:t>
      </w:r>
      <w:bookmarkStart w:id="0" w:name="_GoBack"/>
      <w:bookmarkEnd w:id="0"/>
      <w:r>
        <w:rPr>
          <w:rFonts w:ascii="Times New Roman" w:hAnsi="Times New Roman" w:cs="Times New Roman"/>
          <w:b/>
          <w:sz w:val="24"/>
          <w:szCs w:val="24"/>
        </w:rPr>
        <w:t>SAĞLIK VE ÇEŞİTLİ İŞLER KOMİSYONUNUN 07.03.2025 TARİHLİ KOMİSYON RAPORU</w:t>
      </w:r>
    </w:p>
    <w:p w:rsidR="00B02017" w:rsidRDefault="00B02017" w:rsidP="00B02017">
      <w:pPr>
        <w:rPr>
          <w:rFonts w:ascii="Times New Roman" w:hAnsi="Times New Roman" w:cs="Times New Roman"/>
          <w:b/>
          <w:sz w:val="24"/>
          <w:szCs w:val="24"/>
        </w:rPr>
      </w:pPr>
    </w:p>
    <w:p w:rsidR="00B02017" w:rsidRDefault="00B02017" w:rsidP="00B02017">
      <w:pPr>
        <w:rPr>
          <w:rFonts w:ascii="Times New Roman" w:hAnsi="Times New Roman" w:cs="Times New Roman"/>
          <w:b/>
          <w:sz w:val="24"/>
          <w:szCs w:val="24"/>
        </w:rPr>
      </w:pPr>
      <w:r>
        <w:rPr>
          <w:rFonts w:ascii="Times New Roman" w:hAnsi="Times New Roman" w:cs="Times New Roman"/>
          <w:b/>
          <w:sz w:val="24"/>
          <w:szCs w:val="24"/>
        </w:rPr>
        <w:t>KONU: Yağmur Oluklarının Tadilat ve Onarımı.</w:t>
      </w:r>
    </w:p>
    <w:p w:rsidR="00B02017" w:rsidRPr="005B2D2A" w:rsidRDefault="00B02017" w:rsidP="00B02017">
      <w:pPr>
        <w:rPr>
          <w:rFonts w:ascii="Times New Roman" w:hAnsi="Times New Roman" w:cs="Times New Roman"/>
          <w:sz w:val="24"/>
          <w:szCs w:val="24"/>
        </w:rPr>
      </w:pPr>
      <w:r w:rsidRPr="005B2D2A">
        <w:rPr>
          <w:rFonts w:ascii="Times New Roman" w:hAnsi="Times New Roman" w:cs="Times New Roman"/>
          <w:sz w:val="24"/>
          <w:szCs w:val="24"/>
        </w:rPr>
        <w:t xml:space="preserve">Saim </w:t>
      </w:r>
      <w:proofErr w:type="gramStart"/>
      <w:r w:rsidRPr="005B2D2A">
        <w:rPr>
          <w:rFonts w:ascii="Times New Roman" w:hAnsi="Times New Roman" w:cs="Times New Roman"/>
          <w:sz w:val="24"/>
          <w:szCs w:val="24"/>
        </w:rPr>
        <w:t xml:space="preserve">Elçi </w:t>
      </w:r>
      <w:r>
        <w:rPr>
          <w:rFonts w:ascii="Times New Roman" w:hAnsi="Times New Roman" w:cs="Times New Roman"/>
          <w:sz w:val="24"/>
          <w:szCs w:val="24"/>
        </w:rPr>
        <w:t xml:space="preserve"> ;Belediye</w:t>
      </w:r>
      <w:proofErr w:type="gramEnd"/>
      <w:r>
        <w:rPr>
          <w:rFonts w:ascii="Times New Roman" w:hAnsi="Times New Roman" w:cs="Times New Roman"/>
          <w:sz w:val="24"/>
          <w:szCs w:val="24"/>
        </w:rPr>
        <w:t xml:space="preserve"> Meclisi</w:t>
      </w:r>
      <w:r w:rsidRPr="005B2D2A">
        <w:rPr>
          <w:rFonts w:ascii="Times New Roman" w:hAnsi="Times New Roman" w:cs="Times New Roman"/>
          <w:sz w:val="24"/>
          <w:szCs w:val="24"/>
        </w:rPr>
        <w:t>ne 03.03.2025 tarihinde verilen Müşterek önerge neticesinde komisyonumuza havale olunan,</w:t>
      </w:r>
    </w:p>
    <w:p w:rsidR="00B02017" w:rsidRPr="005B2D2A" w:rsidRDefault="00B02017" w:rsidP="00B02017">
      <w:pPr>
        <w:rPr>
          <w:rFonts w:ascii="Times New Roman" w:hAnsi="Times New Roman" w:cs="Times New Roman"/>
          <w:sz w:val="24"/>
          <w:szCs w:val="24"/>
        </w:rPr>
      </w:pPr>
      <w:r w:rsidRPr="005B2D2A">
        <w:rPr>
          <w:rFonts w:ascii="Times New Roman" w:hAnsi="Times New Roman" w:cs="Times New Roman"/>
          <w:sz w:val="24"/>
          <w:szCs w:val="24"/>
        </w:rPr>
        <w:t>İlçemizde. Özellikle merkezi yerlerde bulunan Cumhuriyet Meydanı alanı ve çevresine cephe olan binaların tadilat ve onarımı, ayrıca genellikle merkezi yerlerdeki yağmur oluklarının çürümüş, eskimiş olması nedeni ile kaldırımda yürüyen vatandaşları rahatsız etmektedir</w:t>
      </w:r>
      <w:proofErr w:type="gramStart"/>
      <w:r w:rsidRPr="005B2D2A">
        <w:rPr>
          <w:rFonts w:ascii="Times New Roman" w:hAnsi="Times New Roman" w:cs="Times New Roman"/>
          <w:sz w:val="24"/>
          <w:szCs w:val="24"/>
        </w:rPr>
        <w:t>..</w:t>
      </w:r>
      <w:proofErr w:type="gramEnd"/>
      <w:r w:rsidRPr="005B2D2A">
        <w:rPr>
          <w:rFonts w:ascii="Times New Roman" w:hAnsi="Times New Roman" w:cs="Times New Roman"/>
          <w:sz w:val="24"/>
          <w:szCs w:val="24"/>
        </w:rPr>
        <w:t xml:space="preserve"> </w:t>
      </w:r>
      <w:proofErr w:type="spellStart"/>
      <w:r w:rsidRPr="005B2D2A">
        <w:rPr>
          <w:rFonts w:ascii="Times New Roman" w:hAnsi="Times New Roman" w:cs="Times New Roman"/>
          <w:sz w:val="24"/>
          <w:szCs w:val="24"/>
        </w:rPr>
        <w:t>Belittilen</w:t>
      </w:r>
      <w:proofErr w:type="spellEnd"/>
      <w:r w:rsidRPr="005B2D2A">
        <w:rPr>
          <w:rFonts w:ascii="Times New Roman" w:hAnsi="Times New Roman" w:cs="Times New Roman"/>
          <w:sz w:val="24"/>
          <w:szCs w:val="24"/>
        </w:rPr>
        <w:t xml:space="preserve"> konu ile ilgili Belediyemiz Zabıta Müdürlüğü </w:t>
      </w:r>
      <w:proofErr w:type="spellStart"/>
      <w:r w:rsidRPr="005B2D2A">
        <w:rPr>
          <w:rFonts w:ascii="Times New Roman" w:hAnsi="Times New Roman" w:cs="Times New Roman"/>
          <w:sz w:val="24"/>
          <w:szCs w:val="24"/>
        </w:rPr>
        <w:t>ekjipleri</w:t>
      </w:r>
      <w:proofErr w:type="spellEnd"/>
      <w:r w:rsidRPr="005B2D2A">
        <w:rPr>
          <w:rFonts w:ascii="Times New Roman" w:hAnsi="Times New Roman" w:cs="Times New Roman"/>
          <w:sz w:val="24"/>
          <w:szCs w:val="24"/>
        </w:rPr>
        <w:t xml:space="preserve"> tarafından kat mülkiyeti kanunu kapsamanda kat maliklerine yapı ile ilgili sorunların giderilmesi için tebligat yapılacağı süre sonunda aksaklıkların giderilmemesi durumunda Kabahatler Talimatı namesi 165. Maddesi gereğince işlem yapılabileceği,</w:t>
      </w:r>
    </w:p>
    <w:p w:rsidR="00B02017" w:rsidRPr="005B2D2A" w:rsidRDefault="00B02017" w:rsidP="00B02017">
      <w:pPr>
        <w:rPr>
          <w:rFonts w:ascii="Times New Roman" w:hAnsi="Times New Roman" w:cs="Times New Roman"/>
          <w:sz w:val="24"/>
          <w:szCs w:val="24"/>
        </w:rPr>
      </w:pPr>
      <w:r w:rsidRPr="005B2D2A">
        <w:rPr>
          <w:rFonts w:ascii="Times New Roman" w:hAnsi="Times New Roman" w:cs="Times New Roman"/>
          <w:sz w:val="24"/>
          <w:szCs w:val="24"/>
        </w:rPr>
        <w:t>Bu konuda Belediyemizce gerekli çalışmaların yapılması komisyonumuzca görüşülerek oy birliği ile kara verilmiştir.</w:t>
      </w:r>
    </w:p>
    <w:p w:rsidR="00B02017" w:rsidRDefault="00B02017" w:rsidP="00B02017">
      <w:pPr>
        <w:rPr>
          <w:rFonts w:ascii="Times New Roman" w:hAnsi="Times New Roman" w:cs="Times New Roman"/>
          <w:b/>
          <w:sz w:val="24"/>
          <w:szCs w:val="24"/>
        </w:rPr>
      </w:pPr>
      <w:r w:rsidRPr="005B2D2A">
        <w:rPr>
          <w:rFonts w:ascii="Times New Roman" w:hAnsi="Times New Roman" w:cs="Times New Roman"/>
          <w:sz w:val="24"/>
          <w:szCs w:val="24"/>
        </w:rPr>
        <w:t>Meclisimizin takdir ve tasviplerine arz olunur</w:t>
      </w:r>
      <w:r>
        <w:rPr>
          <w:rFonts w:ascii="Times New Roman" w:hAnsi="Times New Roman" w:cs="Times New Roman"/>
          <w:b/>
          <w:sz w:val="24"/>
          <w:szCs w:val="24"/>
        </w:rPr>
        <w:t>.</w:t>
      </w:r>
    </w:p>
    <w:p w:rsidR="00B02017" w:rsidRDefault="00B02017" w:rsidP="00B02017">
      <w:pPr>
        <w:rPr>
          <w:rFonts w:ascii="Times New Roman" w:hAnsi="Times New Roman" w:cs="Times New Roman"/>
          <w:b/>
          <w:sz w:val="24"/>
          <w:szCs w:val="24"/>
        </w:rPr>
      </w:pPr>
      <w:r>
        <w:rPr>
          <w:rFonts w:ascii="Times New Roman" w:hAnsi="Times New Roman" w:cs="Times New Roman"/>
          <w:b/>
          <w:sz w:val="24"/>
          <w:szCs w:val="24"/>
        </w:rPr>
        <w:t>KOMİSYON ÜYELERİ: Ferruh ŞİMŞEK (İmzalı), Saim ELÇİ(İmzalı), Özcan KÖKLÜ(İmzalı), Ali Rıza KOÇOĞLU (İmzalı),Aydın BALOĞLU(İmzalı)</w:t>
      </w:r>
    </w:p>
    <w:p w:rsidR="00CD5E60" w:rsidRDefault="00CD5E60"/>
    <w:sectPr w:rsidR="00CD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17"/>
    <w:rsid w:val="00B02017"/>
    <w:rsid w:val="00CD5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1DA7"/>
  <w15:chartTrackingRefBased/>
  <w15:docId w15:val="{0BE8A195-903D-4369-8247-E4D7E64C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2025-03-12T10:35:00Z</dcterms:created>
  <dcterms:modified xsi:type="dcterms:W3CDTF">2025-03-12T10:40:00Z</dcterms:modified>
</cp:coreProperties>
</file>