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23" w:rsidRDefault="004F6D23" w:rsidP="004F6D23">
      <w:pPr>
        <w:pStyle w:val="AralkYok"/>
      </w:pPr>
      <w:r>
        <w:t>Polatlı(Ankara) Zafer Mahallesi 616, 639, 642, 140078 ve 140079</w:t>
      </w:r>
    </w:p>
    <w:p w:rsidR="004F6D23" w:rsidRDefault="004F6D23" w:rsidP="004F6D23">
      <w:pPr>
        <w:pStyle w:val="AralkYok"/>
      </w:pPr>
      <w:r>
        <w:t>Adalardaki Küçük Sanayi ve Toplu İşyeri Alanlarında Yol ve Cephe Hattı</w:t>
      </w:r>
    </w:p>
    <w:p w:rsidR="004F6D23" w:rsidRDefault="004F6D23" w:rsidP="004F6D23">
      <w:pPr>
        <w:pStyle w:val="AralkYok"/>
      </w:pPr>
      <w:r>
        <w:t>Düzenlemesi Amaçlı 1/1000 Ölçekli Uygulama İmar Plan ve POLATLI</w:t>
      </w:r>
    </w:p>
    <w:p w:rsidR="004F6D23" w:rsidRDefault="004F6D23" w:rsidP="004F6D23">
      <w:pPr>
        <w:pStyle w:val="AralkYok"/>
      </w:pPr>
      <w:r>
        <w:t xml:space="preserve">1/5000 Ölçekli Nazım İmar Planı Değişikliği </w:t>
      </w:r>
      <w:proofErr w:type="spellStart"/>
      <w:r>
        <w:t>hk</w:t>
      </w:r>
      <w:proofErr w:type="spellEnd"/>
      <w:r>
        <w:t>.</w:t>
      </w:r>
    </w:p>
    <w:p w:rsidR="004F6D23" w:rsidRDefault="004F6D23" w:rsidP="004F6D23">
      <w:pPr>
        <w:pStyle w:val="NormalWeb"/>
        <w:rPr>
          <w:color w:val="000000"/>
          <w:sz w:val="27"/>
          <w:szCs w:val="27"/>
        </w:rPr>
      </w:pPr>
    </w:p>
    <w:p w:rsidR="004F6D23" w:rsidRPr="006C4740" w:rsidRDefault="004F6D23" w:rsidP="004F6D23">
      <w:pPr>
        <w:pStyle w:val="NormalWeb"/>
        <w:rPr>
          <w:color w:val="000000"/>
          <w:sz w:val="22"/>
          <w:szCs w:val="22"/>
        </w:rPr>
      </w:pPr>
      <w:r w:rsidRPr="006C4740">
        <w:rPr>
          <w:color w:val="000000"/>
          <w:sz w:val="22"/>
          <w:szCs w:val="22"/>
        </w:rPr>
        <w:t>Plan ve Proje Müdürlüğünün E-</w:t>
      </w:r>
      <w:proofErr w:type="gramStart"/>
      <w:r w:rsidRPr="006C4740">
        <w:rPr>
          <w:color w:val="000000"/>
          <w:sz w:val="22"/>
          <w:szCs w:val="22"/>
        </w:rPr>
        <w:t>54686211</w:t>
      </w:r>
      <w:proofErr w:type="gramEnd"/>
      <w:r w:rsidRPr="006C4740">
        <w:rPr>
          <w:color w:val="000000"/>
          <w:sz w:val="22"/>
          <w:szCs w:val="22"/>
        </w:rPr>
        <w:t>-754-15259 Sayılı yazı ile İmar ve Bayındırlık Komisyonuna havale edilen; Polatlı(Ankara) Zafer Mahallesi 616, 639, 642 Adalardaki Küçük Sanayi ve Toplu İşyeri Alanlarında Yol ve Cephe Hattı Düzenlemesi Amaçlı 1/1000 Ölçekli Uygulama İmar Plan ve 1/5000 Ölçekli Nazım İmar Planı Değişikliği konusu yerinde ve paftasında incelenmiştir.</w:t>
      </w:r>
    </w:p>
    <w:p w:rsidR="004F6D23" w:rsidRPr="006C4740" w:rsidRDefault="004F6D23" w:rsidP="004F6D23">
      <w:pPr>
        <w:pStyle w:val="NormalWeb"/>
        <w:rPr>
          <w:color w:val="000000"/>
          <w:sz w:val="22"/>
          <w:szCs w:val="22"/>
        </w:rPr>
      </w:pPr>
      <w:r w:rsidRPr="006C4740">
        <w:rPr>
          <w:color w:val="000000"/>
          <w:sz w:val="22"/>
          <w:szCs w:val="22"/>
        </w:rPr>
        <w:t xml:space="preserve">Küçük Sanayi kullanımındaki muhtelif adalarda mevcut onaylı </w:t>
      </w:r>
      <w:proofErr w:type="gramStart"/>
      <w:r w:rsidRPr="006C4740">
        <w:rPr>
          <w:color w:val="000000"/>
          <w:sz w:val="22"/>
          <w:szCs w:val="22"/>
        </w:rPr>
        <w:t>revizyon</w:t>
      </w:r>
      <w:proofErr w:type="gramEnd"/>
      <w:r w:rsidRPr="006C4740">
        <w:rPr>
          <w:color w:val="000000"/>
          <w:sz w:val="22"/>
          <w:szCs w:val="22"/>
        </w:rPr>
        <w:t xml:space="preserve"> planı ile verilen plan kararları doğrultusunda değiştirilen ada tasarımlarından kaynaklı yol akslarında, cephe hatlarında mevcut mülkiyete göre yeniden düzenleme yapılarak kamuya ait alanların(yol, park vb.) artırılması amacıyla hazırlanan imar planında, Zafer Mahallesi 616 adanın mülkiyet sınırı esas alınarak güne-</w:t>
      </w:r>
      <w:proofErr w:type="spellStart"/>
      <w:r w:rsidRPr="006C4740">
        <w:rPr>
          <w:color w:val="000000"/>
          <w:sz w:val="22"/>
          <w:szCs w:val="22"/>
        </w:rPr>
        <w:t>yindeki</w:t>
      </w:r>
      <w:proofErr w:type="spellEnd"/>
      <w:r w:rsidRPr="006C4740">
        <w:rPr>
          <w:color w:val="000000"/>
          <w:sz w:val="22"/>
          <w:szCs w:val="22"/>
        </w:rPr>
        <w:t xml:space="preserve"> yol genişleyecek şekilde ada kenarının düzenlenmesi, 642 adanın mevcutta park alanı olarak kullanılan ve mülkiyet bulunmayan alanın park alanı olarak ayrılması, 639 adanın batı kısmındaki yolun devamlılığının sağlanması amacıyla ada kenarının düzenlenmesi, ayrıca Toplu İş Yeri </w:t>
      </w:r>
      <w:proofErr w:type="spellStart"/>
      <w:r w:rsidRPr="006C4740">
        <w:rPr>
          <w:color w:val="000000"/>
          <w:sz w:val="22"/>
          <w:szCs w:val="22"/>
        </w:rPr>
        <w:t>kullanı</w:t>
      </w:r>
      <w:proofErr w:type="spellEnd"/>
      <w:r w:rsidRPr="006C4740">
        <w:rPr>
          <w:color w:val="000000"/>
          <w:sz w:val="22"/>
          <w:szCs w:val="22"/>
        </w:rPr>
        <w:t>-</w:t>
      </w:r>
      <w:proofErr w:type="spellStart"/>
      <w:r w:rsidRPr="006C4740">
        <w:rPr>
          <w:color w:val="000000"/>
          <w:sz w:val="22"/>
          <w:szCs w:val="22"/>
        </w:rPr>
        <w:t>mındaki</w:t>
      </w:r>
      <w:proofErr w:type="spellEnd"/>
      <w:r w:rsidRPr="006C4740">
        <w:rPr>
          <w:color w:val="000000"/>
          <w:sz w:val="22"/>
          <w:szCs w:val="22"/>
        </w:rPr>
        <w:t xml:space="preserve"> 140078 ve 140079 adalarının bulunduğu kısımda imar adasının büyük olması, bu adanın bulunduğu kısımda öncesine ait imarlı parsellerin bulunmasından dolayı yeniden parselasyon planı yapılmasında sorunlar oluşturacağından 140078 adanın batı kısmındaki akaryakıt ve servis istasyonu arasında ve 140078 ve 140079 adaların arasında yol açılması şeklinde düzenleme yapılmasının uygun olacağı,</w:t>
      </w:r>
    </w:p>
    <w:p w:rsidR="004F6D23" w:rsidRPr="006C4740" w:rsidRDefault="004F6D23" w:rsidP="004F6D23">
      <w:pPr>
        <w:pStyle w:val="NormalWeb"/>
        <w:rPr>
          <w:color w:val="000000"/>
          <w:sz w:val="22"/>
          <w:szCs w:val="22"/>
        </w:rPr>
      </w:pPr>
      <w:proofErr w:type="gramStart"/>
      <w:r w:rsidRPr="006C4740">
        <w:rPr>
          <w:color w:val="000000"/>
          <w:sz w:val="22"/>
          <w:szCs w:val="22"/>
        </w:rPr>
        <w:t>Bu doğrultuda; Ankara Büyükşehir Belediye Meclisinin 13.12.2018/2024 Gün/Sayılı ve 11.08.2020/809 Gün/Sayılı kararlarıyla kesinleşen yürürlükteki Ankara İli Polatlı İlçesi Zafer Mahal-</w:t>
      </w:r>
      <w:proofErr w:type="spellStart"/>
      <w:r w:rsidRPr="006C4740">
        <w:rPr>
          <w:color w:val="000000"/>
          <w:sz w:val="22"/>
          <w:szCs w:val="22"/>
        </w:rPr>
        <w:t>lesi</w:t>
      </w:r>
      <w:proofErr w:type="spellEnd"/>
      <w:r w:rsidRPr="006C4740">
        <w:rPr>
          <w:color w:val="000000"/>
          <w:sz w:val="22"/>
          <w:szCs w:val="22"/>
        </w:rPr>
        <w:t xml:space="preserve"> (</w:t>
      </w:r>
      <w:proofErr w:type="spellStart"/>
      <w:r w:rsidRPr="006C4740">
        <w:rPr>
          <w:color w:val="000000"/>
          <w:sz w:val="22"/>
          <w:szCs w:val="22"/>
        </w:rPr>
        <w:t>Gülveren</w:t>
      </w:r>
      <w:proofErr w:type="spellEnd"/>
      <w:r w:rsidRPr="006C4740">
        <w:rPr>
          <w:color w:val="000000"/>
          <w:sz w:val="22"/>
          <w:szCs w:val="22"/>
        </w:rPr>
        <w:t xml:space="preserve">, </w:t>
      </w:r>
      <w:proofErr w:type="spellStart"/>
      <w:r w:rsidRPr="006C4740">
        <w:rPr>
          <w:color w:val="000000"/>
          <w:sz w:val="22"/>
          <w:szCs w:val="22"/>
        </w:rPr>
        <w:t>Esentepe</w:t>
      </w:r>
      <w:proofErr w:type="spellEnd"/>
      <w:r w:rsidRPr="006C4740">
        <w:rPr>
          <w:color w:val="000000"/>
          <w:sz w:val="22"/>
          <w:szCs w:val="22"/>
        </w:rPr>
        <w:t xml:space="preserve"> ve </w:t>
      </w:r>
      <w:proofErr w:type="spellStart"/>
      <w:r w:rsidRPr="006C4740">
        <w:rPr>
          <w:color w:val="000000"/>
          <w:sz w:val="22"/>
          <w:szCs w:val="22"/>
        </w:rPr>
        <w:t>Şentepe</w:t>
      </w:r>
      <w:proofErr w:type="spellEnd"/>
      <w:r w:rsidRPr="006C4740">
        <w:rPr>
          <w:color w:val="000000"/>
          <w:sz w:val="22"/>
          <w:szCs w:val="22"/>
        </w:rPr>
        <w:t xml:space="preserve"> Mahalleleri) imar planı içerisinde kalan; Zafer Mahallesi 616, 639, 642, 140078 ve 140079 Adalarda İdaremizce hazırlatılan; Ankara İli Polatlı İlçesi Zafer Mahal-</w:t>
      </w:r>
      <w:proofErr w:type="spellStart"/>
      <w:r w:rsidRPr="006C4740">
        <w:rPr>
          <w:color w:val="000000"/>
          <w:sz w:val="22"/>
          <w:szCs w:val="22"/>
        </w:rPr>
        <w:t>lesindeki</w:t>
      </w:r>
      <w:proofErr w:type="spellEnd"/>
      <w:r w:rsidRPr="006C4740">
        <w:rPr>
          <w:color w:val="000000"/>
          <w:sz w:val="22"/>
          <w:szCs w:val="22"/>
        </w:rPr>
        <w:t xml:space="preserve"> Küçük Sanayi Alanı, Toplu İşyeri Alanı, Ticaret Alanı, Teknik Altyapı Alanı, Park Alanı, Yol ve Cephe Hattı Düzenlemesi Amaçlı 1/1000 Ölçekli Uygulama İmar Plan Değişikliğinin plan ve plan notlarında belirtildiği şekliyle onayının uygun olacağı ile 1/5000 Ölçekli Nazım İmar Planı Tav-</w:t>
      </w:r>
      <w:proofErr w:type="spellStart"/>
      <w:r w:rsidRPr="006C4740">
        <w:rPr>
          <w:color w:val="000000"/>
          <w:sz w:val="22"/>
          <w:szCs w:val="22"/>
        </w:rPr>
        <w:t>siyesinin</w:t>
      </w:r>
      <w:proofErr w:type="spellEnd"/>
      <w:r w:rsidRPr="006C4740">
        <w:rPr>
          <w:color w:val="000000"/>
          <w:sz w:val="22"/>
          <w:szCs w:val="22"/>
        </w:rPr>
        <w:t xml:space="preserve"> de Belediyemiz Meclisinde uygun görülerek Ankara Büyükşehir Belediye Meclisine sunul-</w:t>
      </w:r>
      <w:proofErr w:type="spellStart"/>
      <w:r w:rsidRPr="006C4740">
        <w:rPr>
          <w:color w:val="000000"/>
          <w:sz w:val="22"/>
          <w:szCs w:val="22"/>
        </w:rPr>
        <w:t>masının</w:t>
      </w:r>
      <w:proofErr w:type="spellEnd"/>
      <w:r w:rsidRPr="006C4740">
        <w:rPr>
          <w:color w:val="000000"/>
          <w:sz w:val="22"/>
          <w:szCs w:val="22"/>
        </w:rPr>
        <w:t xml:space="preserve"> uygun olacağına komisyonumuzca karar verilmiştir.</w:t>
      </w:r>
      <w:proofErr w:type="gramEnd"/>
    </w:p>
    <w:p w:rsidR="004F6D23" w:rsidRPr="006C4740" w:rsidRDefault="004F6D23" w:rsidP="004F6D23">
      <w:pPr>
        <w:pStyle w:val="NormalWeb"/>
        <w:rPr>
          <w:color w:val="000000"/>
          <w:sz w:val="22"/>
          <w:szCs w:val="22"/>
        </w:rPr>
      </w:pPr>
      <w:r w:rsidRPr="006C4740">
        <w:rPr>
          <w:color w:val="000000"/>
          <w:sz w:val="22"/>
          <w:szCs w:val="22"/>
        </w:rPr>
        <w:t>Meclisin takdir ve tasviplerine saygıyla sunarız.</w:t>
      </w:r>
    </w:p>
    <w:p w:rsidR="004F6D23" w:rsidRPr="006C4740" w:rsidRDefault="004F6D23" w:rsidP="004F6D23">
      <w:pPr>
        <w:pStyle w:val="NormalWeb"/>
        <w:rPr>
          <w:color w:val="000000"/>
          <w:sz w:val="22"/>
          <w:szCs w:val="22"/>
        </w:rPr>
      </w:pPr>
      <w:r w:rsidRPr="006C4740">
        <w:rPr>
          <w:color w:val="000000"/>
          <w:sz w:val="22"/>
          <w:szCs w:val="22"/>
        </w:rPr>
        <w:t>KOMİSYON ÜYELERİ</w:t>
      </w:r>
    </w:p>
    <w:p w:rsidR="004F6D23" w:rsidRPr="006C4740" w:rsidRDefault="004F6D23" w:rsidP="004F6D23">
      <w:pPr>
        <w:pStyle w:val="NormalWeb"/>
        <w:rPr>
          <w:color w:val="000000"/>
          <w:sz w:val="22"/>
          <w:szCs w:val="22"/>
        </w:rPr>
      </w:pPr>
      <w:r w:rsidRPr="006C4740">
        <w:rPr>
          <w:color w:val="000000"/>
          <w:sz w:val="22"/>
          <w:szCs w:val="22"/>
        </w:rPr>
        <w:t>Yasin Coşar YAĞCI Duygu TARHAN Yusuf DENİZ</w:t>
      </w:r>
    </w:p>
    <w:p w:rsidR="004F6D23" w:rsidRPr="006C4740" w:rsidRDefault="004F6D23" w:rsidP="004F6D23">
      <w:pPr>
        <w:pStyle w:val="NormalWeb"/>
        <w:rPr>
          <w:color w:val="000000"/>
          <w:sz w:val="22"/>
          <w:szCs w:val="22"/>
        </w:rPr>
      </w:pPr>
      <w:r w:rsidRPr="006C4740">
        <w:rPr>
          <w:color w:val="000000"/>
          <w:sz w:val="22"/>
          <w:szCs w:val="22"/>
        </w:rPr>
        <w:t xml:space="preserve">Başkan Üye </w:t>
      </w:r>
      <w:proofErr w:type="spellStart"/>
      <w:r w:rsidRPr="006C4740">
        <w:rPr>
          <w:color w:val="000000"/>
          <w:sz w:val="22"/>
          <w:szCs w:val="22"/>
        </w:rPr>
        <w:t>Üye</w:t>
      </w:r>
      <w:proofErr w:type="spellEnd"/>
    </w:p>
    <w:p w:rsidR="004F6D23" w:rsidRPr="006C4740" w:rsidRDefault="004F6D23" w:rsidP="004F6D23">
      <w:pPr>
        <w:pStyle w:val="NormalWeb"/>
        <w:rPr>
          <w:color w:val="000000"/>
          <w:sz w:val="22"/>
          <w:szCs w:val="22"/>
        </w:rPr>
      </w:pPr>
      <w:r w:rsidRPr="006C4740">
        <w:rPr>
          <w:color w:val="000000"/>
          <w:sz w:val="22"/>
          <w:szCs w:val="22"/>
        </w:rPr>
        <w:t>Orhan BOZDAĞ Aydın BALOĞLU</w:t>
      </w:r>
    </w:p>
    <w:p w:rsidR="004F6D23" w:rsidRPr="006C4740" w:rsidRDefault="004F6D23" w:rsidP="004F6D23">
      <w:pPr>
        <w:pStyle w:val="NormalWeb"/>
        <w:rPr>
          <w:color w:val="000000"/>
          <w:sz w:val="22"/>
          <w:szCs w:val="22"/>
        </w:rPr>
      </w:pPr>
      <w:r w:rsidRPr="006C4740">
        <w:rPr>
          <w:color w:val="000000"/>
          <w:sz w:val="22"/>
          <w:szCs w:val="22"/>
        </w:rPr>
        <w:t>Üye Ü</w:t>
      </w:r>
    </w:p>
    <w:p w:rsidR="00A0024B" w:rsidRDefault="00A0024B"/>
    <w:sectPr w:rsidR="00A0024B" w:rsidSect="00A002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4F6D23"/>
    <w:rsid w:val="004F6D23"/>
    <w:rsid w:val="006C4740"/>
    <w:rsid w:val="008D1105"/>
    <w:rsid w:val="00A0024B"/>
    <w:rsid w:val="00CA29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2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F6D2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4F6D23"/>
    <w:pPr>
      <w:spacing w:after="0" w:line="240" w:lineRule="auto"/>
    </w:pPr>
  </w:style>
</w:styles>
</file>

<file path=word/webSettings.xml><?xml version="1.0" encoding="utf-8"?>
<w:webSettings xmlns:r="http://schemas.openxmlformats.org/officeDocument/2006/relationships" xmlns:w="http://schemas.openxmlformats.org/wordprocessingml/2006/main">
  <w:divs>
    <w:div w:id="206798142">
      <w:bodyDiv w:val="1"/>
      <w:marLeft w:val="0"/>
      <w:marRight w:val="0"/>
      <w:marTop w:val="0"/>
      <w:marBottom w:val="0"/>
      <w:divBdr>
        <w:top w:val="none" w:sz="0" w:space="0" w:color="auto"/>
        <w:left w:val="none" w:sz="0" w:space="0" w:color="auto"/>
        <w:bottom w:val="none" w:sz="0" w:space="0" w:color="auto"/>
        <w:right w:val="none" w:sz="0" w:space="0" w:color="auto"/>
      </w:divBdr>
    </w:div>
    <w:div w:id="1698967464">
      <w:bodyDiv w:val="1"/>
      <w:marLeft w:val="0"/>
      <w:marRight w:val="0"/>
      <w:marTop w:val="0"/>
      <w:marBottom w:val="0"/>
      <w:divBdr>
        <w:top w:val="none" w:sz="0" w:space="0" w:color="auto"/>
        <w:left w:val="none" w:sz="0" w:space="0" w:color="auto"/>
        <w:bottom w:val="none" w:sz="0" w:space="0" w:color="auto"/>
        <w:right w:val="none" w:sz="0" w:space="0" w:color="auto"/>
      </w:divBdr>
    </w:div>
    <w:div w:id="20390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2</cp:revision>
  <dcterms:created xsi:type="dcterms:W3CDTF">2026-02-09T08:33:00Z</dcterms:created>
  <dcterms:modified xsi:type="dcterms:W3CDTF">2026-02-10T08:41:00Z</dcterms:modified>
</cp:coreProperties>
</file>