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F" w:rsidRDefault="00B13257" w:rsidP="00B13257">
      <w:pPr>
        <w:pStyle w:val="girintiliparagraf"/>
        <w:spacing w:before="0" w:beforeAutospacing="0" w:after="240" w:afterAutospacing="0"/>
        <w:rPr>
          <w:color w:val="000000"/>
        </w:rPr>
      </w:pPr>
      <w:r>
        <w:rPr>
          <w:color w:val="000000"/>
        </w:rPr>
        <w:t>Konu:</w:t>
      </w:r>
      <w:r w:rsidR="00991269" w:rsidRPr="00991269">
        <w:t xml:space="preserve"> Gelirler Müdürlüğü’ne Bütçe Ödenek Aktarımı</w:t>
      </w:r>
      <w:r w:rsidR="00991269">
        <w:t xml:space="preserve">           </w:t>
      </w:r>
      <w:r w:rsidR="00FC1080">
        <w:t xml:space="preserve">         </w:t>
      </w:r>
      <w:r w:rsidR="00991269">
        <w:t xml:space="preserve">                          </w:t>
      </w:r>
      <w:r w:rsidR="00E217C2">
        <w:rPr>
          <w:color w:val="000000"/>
        </w:rPr>
        <w:t>06.01.2026</w:t>
      </w:r>
    </w:p>
    <w:p w:rsidR="00B13257" w:rsidRDefault="00B13257" w:rsidP="006F36A1">
      <w:pPr>
        <w:pStyle w:val="girintiliparagraf"/>
        <w:spacing w:before="0" w:beforeAutospacing="0" w:after="240" w:afterAutospacing="0"/>
        <w:rPr>
          <w:color w:val="000000"/>
        </w:rPr>
      </w:pPr>
    </w:p>
    <w:p w:rsidR="007F2C1F" w:rsidRDefault="007F2C1F" w:rsidP="006F36A1">
      <w:pPr>
        <w:pStyle w:val="girintiliparagraf"/>
        <w:spacing w:before="0" w:beforeAutospacing="0" w:after="240" w:afterAutospacing="0"/>
        <w:jc w:val="center"/>
        <w:rPr>
          <w:color w:val="000000"/>
        </w:rPr>
      </w:pPr>
      <w:r>
        <w:rPr>
          <w:color w:val="000000"/>
        </w:rPr>
        <w:t>KOMİSYON RAPORUDUR.</w:t>
      </w:r>
    </w:p>
    <w:p w:rsidR="006E2776" w:rsidRPr="00991269" w:rsidRDefault="006E2776" w:rsidP="00991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69">
        <w:rPr>
          <w:rFonts w:ascii="Times New Roman" w:hAnsi="Times New Roman" w:cs="Times New Roman"/>
          <w:sz w:val="24"/>
          <w:szCs w:val="24"/>
        </w:rPr>
        <w:t xml:space="preserve">Belediyemiz meclisinin </w:t>
      </w:r>
      <w:r w:rsidR="00E217C2">
        <w:rPr>
          <w:rFonts w:ascii="Times New Roman" w:hAnsi="Times New Roman" w:cs="Times New Roman"/>
          <w:sz w:val="24"/>
          <w:szCs w:val="24"/>
        </w:rPr>
        <w:t>02.01.2026</w:t>
      </w:r>
      <w:r w:rsidRPr="00991269">
        <w:rPr>
          <w:rFonts w:ascii="Times New Roman" w:hAnsi="Times New Roman" w:cs="Times New Roman"/>
          <w:sz w:val="24"/>
          <w:szCs w:val="24"/>
        </w:rPr>
        <w:t xml:space="preserve"> tarihli toplantısında komisyonumuza havale edilen </w:t>
      </w:r>
      <w:r w:rsidR="00991269" w:rsidRPr="00991269">
        <w:rPr>
          <w:rFonts w:ascii="Times New Roman" w:hAnsi="Times New Roman" w:cs="Times New Roman"/>
          <w:sz w:val="24"/>
          <w:szCs w:val="24"/>
        </w:rPr>
        <w:t>Gelirler Müdürlüğü’ne Bütçe Ödenek Aktarımı ile ilgili konu</w:t>
      </w:r>
      <w:r w:rsidRPr="00991269">
        <w:rPr>
          <w:rFonts w:ascii="Times New Roman" w:hAnsi="Times New Roman" w:cs="Times New Roman"/>
          <w:sz w:val="24"/>
          <w:szCs w:val="24"/>
        </w:rPr>
        <w:t xml:space="preserve"> komisyonumuzun </w:t>
      </w:r>
      <w:r w:rsidR="00E217C2">
        <w:rPr>
          <w:rFonts w:ascii="Times New Roman" w:hAnsi="Times New Roman" w:cs="Times New Roman"/>
          <w:sz w:val="24"/>
          <w:szCs w:val="24"/>
        </w:rPr>
        <w:t>05.01</w:t>
      </w:r>
      <w:r w:rsidR="00991269" w:rsidRPr="00991269">
        <w:rPr>
          <w:rFonts w:ascii="Times New Roman" w:hAnsi="Times New Roman" w:cs="Times New Roman"/>
          <w:sz w:val="24"/>
          <w:szCs w:val="24"/>
        </w:rPr>
        <w:t>.2026</w:t>
      </w:r>
      <w:r w:rsidRPr="00991269">
        <w:rPr>
          <w:rFonts w:ascii="Times New Roman" w:hAnsi="Times New Roman" w:cs="Times New Roman"/>
          <w:sz w:val="24"/>
          <w:szCs w:val="24"/>
        </w:rPr>
        <w:t xml:space="preserve"> tarihli toplantısında görüşülerek;</w:t>
      </w:r>
    </w:p>
    <w:p w:rsidR="00476842" w:rsidRDefault="00991269" w:rsidP="00991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69">
        <w:rPr>
          <w:rFonts w:ascii="Times New Roman" w:hAnsi="Times New Roman" w:cs="Times New Roman"/>
          <w:sz w:val="24"/>
          <w:szCs w:val="24"/>
        </w:rPr>
        <w:t>5393 sayılı Belediye Kanunu'nun 18. maddesi b bendi ve Mahalli İdareler Bütçe ve Muhasebe Yönetmeliğinin 36. maddesine istinaden, belediyemiz Gelirler Müdürlüğü kuruldu</w:t>
      </w:r>
      <w:r>
        <w:rPr>
          <w:rFonts w:ascii="Times New Roman" w:hAnsi="Times New Roman" w:cs="Times New Roman"/>
          <w:sz w:val="24"/>
          <w:szCs w:val="24"/>
        </w:rPr>
        <w:t>ğundan Mali Hizmetler Müdürlüğü</w:t>
      </w:r>
      <w:r w:rsidRPr="00991269">
        <w:rPr>
          <w:rFonts w:ascii="Times New Roman" w:hAnsi="Times New Roman" w:cs="Times New Roman"/>
          <w:sz w:val="24"/>
          <w:szCs w:val="24"/>
        </w:rPr>
        <w:t>bütçesinden aşağıdaki tabloda bulunan ödeneklerin aktar</w:t>
      </w:r>
      <w:r>
        <w:rPr>
          <w:rFonts w:ascii="Times New Roman" w:hAnsi="Times New Roman" w:cs="Times New Roman"/>
          <w:sz w:val="24"/>
          <w:szCs w:val="24"/>
        </w:rPr>
        <w:t xml:space="preserve">ılması </w:t>
      </w:r>
      <w:r w:rsidR="008E1811" w:rsidRPr="00991269">
        <w:rPr>
          <w:rFonts w:ascii="Times New Roman" w:hAnsi="Times New Roman" w:cs="Times New Roman"/>
          <w:sz w:val="24"/>
          <w:szCs w:val="24"/>
        </w:rPr>
        <w:t xml:space="preserve">oy </w:t>
      </w:r>
      <w:r w:rsidR="00E217C2">
        <w:rPr>
          <w:rFonts w:ascii="Times New Roman" w:hAnsi="Times New Roman" w:cs="Times New Roman"/>
          <w:sz w:val="24"/>
          <w:szCs w:val="24"/>
        </w:rPr>
        <w:t>birliği</w:t>
      </w:r>
      <w:r w:rsidR="008E1811" w:rsidRPr="00991269">
        <w:rPr>
          <w:rFonts w:ascii="Times New Roman" w:hAnsi="Times New Roman" w:cs="Times New Roman"/>
          <w:sz w:val="24"/>
          <w:szCs w:val="24"/>
        </w:rPr>
        <w:t xml:space="preserve"> ile karar verilmiştir.</w:t>
      </w:r>
    </w:p>
    <w:p w:rsidR="00991269" w:rsidRDefault="00991269" w:rsidP="00991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227"/>
        <w:gridCol w:w="1379"/>
        <w:gridCol w:w="2303"/>
        <w:gridCol w:w="2303"/>
      </w:tblGrid>
      <w:tr w:rsidR="00991269" w:rsidTr="006F36A1">
        <w:tc>
          <w:tcPr>
            <w:tcW w:w="3227" w:type="dxa"/>
          </w:tcPr>
          <w:p w:rsidR="00991269" w:rsidRPr="006F36A1" w:rsidRDefault="00991269" w:rsidP="009912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Bütçe</w:t>
            </w:r>
          </w:p>
        </w:tc>
        <w:tc>
          <w:tcPr>
            <w:tcW w:w="1379" w:type="dxa"/>
          </w:tcPr>
          <w:p w:rsidR="00991269" w:rsidRPr="006F36A1" w:rsidRDefault="00991269" w:rsidP="009912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Bütçe Kodu</w:t>
            </w:r>
          </w:p>
        </w:tc>
        <w:tc>
          <w:tcPr>
            <w:tcW w:w="2303" w:type="dxa"/>
          </w:tcPr>
          <w:p w:rsidR="00991269" w:rsidRPr="006F36A1" w:rsidRDefault="00991269" w:rsidP="009912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Mali Hizmetler Düşülen</w:t>
            </w:r>
          </w:p>
        </w:tc>
        <w:tc>
          <w:tcPr>
            <w:tcW w:w="2303" w:type="dxa"/>
          </w:tcPr>
          <w:p w:rsidR="00991269" w:rsidRPr="006F36A1" w:rsidRDefault="00991269" w:rsidP="009912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Gelirler Müdürlüğü Aktarılan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Temel Maaşlar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1.1.10.1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Taban Aylığı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1.1.10.2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Zamlar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1.1.20.1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4.600.000,00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4.600.000,00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Sosyal Haklar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1.1.40.1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Sosyal Güvenlik Primi (Memur)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2.1.10.1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1.300.000,00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1.300.000,00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Sürekli İşçi Ücretleri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1.3.10.1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Sosyal Haklar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1.3.30.1.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Ödül ve İkramiye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1.3.50.1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Sosyal Güvenlik Primi (İşçi)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2.3.10.1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</w:tr>
      <w:tr w:rsidR="006F36A1" w:rsidTr="006F36A1">
        <w:tc>
          <w:tcPr>
            <w:tcW w:w="3227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b/>
                <w:sz w:val="20"/>
                <w:szCs w:val="20"/>
              </w:rPr>
              <w:t>İşsizlik Sigortası</w:t>
            </w:r>
          </w:p>
        </w:tc>
        <w:tc>
          <w:tcPr>
            <w:tcW w:w="1379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2.3.40.1</w:t>
            </w:r>
          </w:p>
        </w:tc>
        <w:tc>
          <w:tcPr>
            <w:tcW w:w="2303" w:type="dxa"/>
          </w:tcPr>
          <w:p w:rsidR="006F36A1" w:rsidRPr="006F36A1" w:rsidRDefault="006F36A1" w:rsidP="0099126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2303" w:type="dxa"/>
          </w:tcPr>
          <w:p w:rsidR="006F36A1" w:rsidRPr="006F36A1" w:rsidRDefault="006F36A1" w:rsidP="00B20B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6A1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</w:tbl>
    <w:p w:rsidR="00FC1080" w:rsidRPr="00FC1080" w:rsidRDefault="00FC1080" w:rsidP="00FC1080">
      <w:pPr>
        <w:spacing w:after="0" w:line="360" w:lineRule="auto"/>
        <w:jc w:val="both"/>
        <w:rPr>
          <w:sz w:val="24"/>
          <w:szCs w:val="24"/>
        </w:rPr>
      </w:pPr>
    </w:p>
    <w:p w:rsidR="00EF6575" w:rsidRDefault="00EF6575" w:rsidP="00EF6575">
      <w:pPr>
        <w:jc w:val="center"/>
        <w:rPr>
          <w:sz w:val="20"/>
          <w:szCs w:val="20"/>
        </w:rPr>
      </w:pPr>
      <w:r>
        <w:rPr>
          <w:sz w:val="20"/>
          <w:szCs w:val="20"/>
        </w:rPr>
        <w:t>ÖZGÜR YAMAN</w:t>
      </w:r>
    </w:p>
    <w:p w:rsidR="00EF6575" w:rsidRDefault="00EF6575" w:rsidP="00EF6575">
      <w:pPr>
        <w:jc w:val="center"/>
        <w:rPr>
          <w:sz w:val="20"/>
          <w:szCs w:val="20"/>
        </w:rPr>
      </w:pPr>
      <w:r>
        <w:rPr>
          <w:sz w:val="20"/>
          <w:szCs w:val="20"/>
        </w:rPr>
        <w:t>BAŞKAN</w:t>
      </w:r>
    </w:p>
    <w:p w:rsidR="00EF6575" w:rsidRDefault="00EF6575" w:rsidP="00FC1080">
      <w:pPr>
        <w:rPr>
          <w:sz w:val="20"/>
          <w:szCs w:val="20"/>
        </w:rPr>
      </w:pPr>
    </w:p>
    <w:p w:rsidR="006F36A1" w:rsidRDefault="006F36A1" w:rsidP="00FC1080">
      <w:pPr>
        <w:rPr>
          <w:sz w:val="20"/>
          <w:szCs w:val="20"/>
        </w:rPr>
      </w:pPr>
    </w:p>
    <w:p w:rsidR="00EF6575" w:rsidRDefault="00EF6575" w:rsidP="00EF6575">
      <w:pPr>
        <w:rPr>
          <w:sz w:val="20"/>
          <w:szCs w:val="20"/>
        </w:rPr>
      </w:pPr>
      <w:r>
        <w:rPr>
          <w:sz w:val="20"/>
          <w:szCs w:val="20"/>
        </w:rPr>
        <w:t xml:space="preserve">             GİRAY TEMURER                                                                                             </w:t>
      </w:r>
      <w:r w:rsidR="00FC108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HÜSAMETTİN BULAT</w:t>
      </w:r>
    </w:p>
    <w:p w:rsidR="00EF6575" w:rsidRDefault="00EF6575" w:rsidP="00EF65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ÜYE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ÜYE</w:t>
      </w:r>
      <w:proofErr w:type="spellEnd"/>
    </w:p>
    <w:p w:rsidR="00EF6575" w:rsidRDefault="00EF6575" w:rsidP="00EF6575">
      <w:pPr>
        <w:rPr>
          <w:sz w:val="20"/>
          <w:szCs w:val="20"/>
        </w:rPr>
      </w:pPr>
    </w:p>
    <w:p w:rsidR="00EF6575" w:rsidRDefault="00EF6575" w:rsidP="00EF6575">
      <w:pPr>
        <w:rPr>
          <w:sz w:val="20"/>
          <w:szCs w:val="20"/>
        </w:rPr>
      </w:pPr>
    </w:p>
    <w:p w:rsidR="00EF6575" w:rsidRDefault="00FC1080" w:rsidP="00EF6575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768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F6575">
        <w:rPr>
          <w:sz w:val="20"/>
          <w:szCs w:val="20"/>
        </w:rPr>
        <w:t>ZEKAİ KAYA                                                                                                             AYDIN BALOĞLU</w:t>
      </w:r>
    </w:p>
    <w:p w:rsidR="00837C04" w:rsidRPr="00EF6575" w:rsidRDefault="00FC1080" w:rsidP="00EF65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47684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EF6575">
        <w:rPr>
          <w:sz w:val="20"/>
          <w:szCs w:val="20"/>
        </w:rPr>
        <w:t xml:space="preserve">ÜYE                                                                                                                               </w:t>
      </w:r>
      <w:proofErr w:type="spellStart"/>
      <w:r w:rsidR="00EF6575">
        <w:rPr>
          <w:sz w:val="20"/>
          <w:szCs w:val="20"/>
        </w:rPr>
        <w:t>ÜYE</w:t>
      </w:r>
      <w:proofErr w:type="spellEnd"/>
    </w:p>
    <w:sectPr w:rsidR="00837C04" w:rsidRPr="00EF6575" w:rsidSect="0094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148"/>
    <w:rsid w:val="000025BB"/>
    <w:rsid w:val="00011413"/>
    <w:rsid w:val="00045795"/>
    <w:rsid w:val="000A3BAB"/>
    <w:rsid w:val="001328D3"/>
    <w:rsid w:val="001D1367"/>
    <w:rsid w:val="00224CB8"/>
    <w:rsid w:val="00235A1E"/>
    <w:rsid w:val="00301C94"/>
    <w:rsid w:val="00307991"/>
    <w:rsid w:val="00476842"/>
    <w:rsid w:val="004E52AB"/>
    <w:rsid w:val="00567A87"/>
    <w:rsid w:val="005C1F6E"/>
    <w:rsid w:val="005E2F79"/>
    <w:rsid w:val="005F2B94"/>
    <w:rsid w:val="006416BB"/>
    <w:rsid w:val="006B0CC1"/>
    <w:rsid w:val="006E2776"/>
    <w:rsid w:val="006F36A1"/>
    <w:rsid w:val="00727101"/>
    <w:rsid w:val="00780417"/>
    <w:rsid w:val="007A6668"/>
    <w:rsid w:val="007D28A2"/>
    <w:rsid w:val="007F2C1F"/>
    <w:rsid w:val="00823E56"/>
    <w:rsid w:val="00837C04"/>
    <w:rsid w:val="00856B85"/>
    <w:rsid w:val="008B244B"/>
    <w:rsid w:val="008B5262"/>
    <w:rsid w:val="008E1811"/>
    <w:rsid w:val="009411F7"/>
    <w:rsid w:val="00991269"/>
    <w:rsid w:val="009B4CF5"/>
    <w:rsid w:val="009F5A3E"/>
    <w:rsid w:val="00A06EDB"/>
    <w:rsid w:val="00A7466A"/>
    <w:rsid w:val="00B13257"/>
    <w:rsid w:val="00BA5148"/>
    <w:rsid w:val="00CF2219"/>
    <w:rsid w:val="00D13785"/>
    <w:rsid w:val="00DB0F04"/>
    <w:rsid w:val="00E02430"/>
    <w:rsid w:val="00E217C2"/>
    <w:rsid w:val="00E42660"/>
    <w:rsid w:val="00E85877"/>
    <w:rsid w:val="00EF6575"/>
    <w:rsid w:val="00EF684F"/>
    <w:rsid w:val="00F77CBF"/>
    <w:rsid w:val="00FC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irintiliparagraf">
    <w:name w:val="girintiliparagraf"/>
    <w:basedOn w:val="Normal"/>
    <w:rsid w:val="007F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C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B0F04"/>
    <w:pPr>
      <w:spacing w:line="276" w:lineRule="auto"/>
      <w:ind w:left="720"/>
      <w:contextualSpacing/>
    </w:pPr>
    <w:rPr>
      <w:rFonts w:ascii="Calibri" w:eastAsia="Times New Roman" w:hAnsi="Calibri" w:cs="Times New Roman"/>
      <w:sz w:val="21"/>
      <w:szCs w:val="21"/>
      <w:lang w:eastAsia="tr-TR"/>
    </w:rPr>
  </w:style>
  <w:style w:type="table" w:styleId="TabloKlavuzu">
    <w:name w:val="Table Grid"/>
    <w:basedOn w:val="NormalTablo"/>
    <w:uiPriority w:val="39"/>
    <w:rsid w:val="0099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pc-3</cp:lastModifiedBy>
  <cp:revision>4</cp:revision>
  <cp:lastPrinted>2026-01-06T10:09:00Z</cp:lastPrinted>
  <dcterms:created xsi:type="dcterms:W3CDTF">2026-01-02T06:44:00Z</dcterms:created>
  <dcterms:modified xsi:type="dcterms:W3CDTF">2026-01-06T10:09:00Z</dcterms:modified>
</cp:coreProperties>
</file>